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0884" w:rsidRPr="00320884" w:rsidRDefault="00320884" w:rsidP="00320884">
      <w:pPr>
        <w:spacing w:after="0"/>
        <w:ind w:left="120"/>
        <w:jc w:val="center"/>
        <w:rPr>
          <w:rFonts w:ascii="Times New Roman" w:eastAsia="Calibri" w:hAnsi="Times New Roman" w:cs="Times New Roman"/>
          <w:bCs/>
        </w:rPr>
      </w:pPr>
      <w:r w:rsidRPr="00320884">
        <w:rPr>
          <w:rFonts w:ascii="Times New Roman" w:eastAsia="Calibri" w:hAnsi="Times New Roman" w:cs="Times New Roman"/>
          <w:bCs/>
        </w:rPr>
        <w:t>МИНИСТЕРСТВО ПРОСВЕЩЕНИЯ РОССИЙСКОЙ ФЕДЕРАЦИИ</w:t>
      </w:r>
    </w:p>
    <w:p w:rsidR="00320884" w:rsidRPr="00320884" w:rsidRDefault="00320884" w:rsidP="00320884">
      <w:pPr>
        <w:spacing w:after="0"/>
        <w:ind w:left="120"/>
        <w:jc w:val="center"/>
        <w:rPr>
          <w:rFonts w:ascii="Times New Roman" w:eastAsia="Calibri" w:hAnsi="Times New Roman" w:cs="Times New Roman"/>
        </w:rPr>
      </w:pPr>
      <w:r w:rsidRPr="00320884">
        <w:rPr>
          <w:rFonts w:ascii="Times New Roman" w:eastAsia="Calibri" w:hAnsi="Times New Roman" w:cs="Times New Roman"/>
        </w:rPr>
        <w:t>Министерство образования и науки Республики Татарстан</w:t>
      </w:r>
    </w:p>
    <w:p w:rsidR="00320884" w:rsidRPr="00320884" w:rsidRDefault="00320884" w:rsidP="00320884">
      <w:pPr>
        <w:spacing w:after="0"/>
        <w:ind w:left="120"/>
        <w:jc w:val="center"/>
        <w:rPr>
          <w:rFonts w:ascii="Times New Roman" w:eastAsia="Calibri" w:hAnsi="Times New Roman" w:cs="Times New Roman"/>
        </w:rPr>
      </w:pPr>
      <w:r w:rsidRPr="00320884">
        <w:rPr>
          <w:rFonts w:ascii="Times New Roman" w:eastAsia="Calibri" w:hAnsi="Times New Roman" w:cs="Times New Roman"/>
        </w:rPr>
        <w:t>Исполнительный комитет Бавлинского муниципального района РТ</w:t>
      </w:r>
    </w:p>
    <w:p w:rsidR="00320884" w:rsidRPr="00320884" w:rsidRDefault="00320884" w:rsidP="00320884">
      <w:pPr>
        <w:spacing w:after="0"/>
        <w:ind w:left="120"/>
        <w:jc w:val="center"/>
        <w:rPr>
          <w:rFonts w:ascii="Times New Roman" w:eastAsia="Calibri" w:hAnsi="Times New Roman" w:cs="Times New Roman"/>
          <w:lang w:val="en-US"/>
        </w:rPr>
      </w:pPr>
      <w:r w:rsidRPr="00320884">
        <w:rPr>
          <w:rFonts w:ascii="Times New Roman" w:eastAsia="Calibri" w:hAnsi="Times New Roman" w:cs="Times New Roman"/>
          <w:lang w:val="en-US"/>
        </w:rPr>
        <w:t>МБОУ "Гимназия №</w:t>
      </w:r>
      <w:r w:rsidRPr="00320884">
        <w:rPr>
          <w:rFonts w:ascii="Times New Roman" w:eastAsia="Calibri" w:hAnsi="Times New Roman" w:cs="Times New Roman"/>
        </w:rPr>
        <w:t xml:space="preserve"> </w:t>
      </w:r>
      <w:r w:rsidRPr="00320884">
        <w:rPr>
          <w:rFonts w:ascii="Times New Roman" w:eastAsia="Calibri" w:hAnsi="Times New Roman" w:cs="Times New Roman"/>
          <w:lang w:val="en-US"/>
        </w:rPr>
        <w:t>4"</w:t>
      </w:r>
    </w:p>
    <w:p w:rsidR="00320884" w:rsidRPr="00320884" w:rsidRDefault="00320884" w:rsidP="00320884">
      <w:pPr>
        <w:spacing w:after="0"/>
        <w:ind w:left="120"/>
        <w:rPr>
          <w:rFonts w:ascii="Times New Roman" w:eastAsia="Calibri" w:hAnsi="Times New Roman" w:cs="Times New Roman"/>
          <w:lang w:val="en-US"/>
        </w:rPr>
      </w:pPr>
    </w:p>
    <w:p w:rsidR="00320884" w:rsidRPr="00320884" w:rsidRDefault="00320884" w:rsidP="00320884">
      <w:pPr>
        <w:spacing w:after="0"/>
        <w:ind w:left="120"/>
        <w:rPr>
          <w:rFonts w:ascii="Times New Roman" w:eastAsia="Calibri" w:hAnsi="Times New Roman" w:cs="Times New Roman"/>
          <w:lang w:val="en-US"/>
        </w:rPr>
      </w:pPr>
    </w:p>
    <w:p w:rsidR="00320884" w:rsidRPr="00320884" w:rsidRDefault="00320884" w:rsidP="00320884">
      <w:pPr>
        <w:spacing w:after="0"/>
        <w:ind w:left="120"/>
        <w:rPr>
          <w:rFonts w:ascii="Times New Roman" w:eastAsia="Calibri" w:hAnsi="Times New Roman" w:cs="Times New Roman"/>
          <w:lang w:val="en-US"/>
        </w:rPr>
      </w:pPr>
    </w:p>
    <w:p w:rsidR="00320884" w:rsidRPr="00320884" w:rsidRDefault="00320884" w:rsidP="00320884">
      <w:pPr>
        <w:spacing w:after="0"/>
        <w:ind w:left="120"/>
        <w:rPr>
          <w:rFonts w:ascii="Times New Roman" w:eastAsia="Calibri" w:hAnsi="Times New Roman" w:cs="Times New Roman"/>
          <w:lang w:val="en-US"/>
        </w:rPr>
      </w:pPr>
    </w:p>
    <w:tbl>
      <w:tblPr>
        <w:tblW w:w="10348" w:type="dxa"/>
        <w:tblLook w:val="04A0" w:firstRow="1" w:lastRow="0" w:firstColumn="1" w:lastColumn="0" w:noHBand="0" w:noVBand="1"/>
      </w:tblPr>
      <w:tblGrid>
        <w:gridCol w:w="5174"/>
        <w:gridCol w:w="5174"/>
      </w:tblGrid>
      <w:tr w:rsidR="00320884" w:rsidRPr="00320884" w:rsidTr="002D44B1">
        <w:tc>
          <w:tcPr>
            <w:tcW w:w="5174" w:type="dxa"/>
          </w:tcPr>
          <w:p w:rsidR="00320884" w:rsidRPr="00320884" w:rsidRDefault="00320884" w:rsidP="00320884">
            <w:pPr>
              <w:spacing w:after="0"/>
              <w:ind w:left="120"/>
              <w:rPr>
                <w:rFonts w:ascii="Times New Roman" w:eastAsia="Calibri" w:hAnsi="Times New Roman" w:cs="Times New Roman"/>
              </w:rPr>
            </w:pPr>
            <w:r w:rsidRPr="00320884">
              <w:rPr>
                <w:rFonts w:ascii="Times New Roman" w:eastAsia="Calibri" w:hAnsi="Times New Roman" w:cs="Times New Roman"/>
              </w:rPr>
              <w:t>РАССМОТРЕНО</w:t>
            </w:r>
          </w:p>
          <w:p w:rsidR="00320884" w:rsidRPr="00320884" w:rsidRDefault="00320884" w:rsidP="00320884">
            <w:pPr>
              <w:spacing w:after="0"/>
              <w:ind w:left="120"/>
              <w:rPr>
                <w:rFonts w:ascii="Times New Roman" w:eastAsia="Calibri" w:hAnsi="Times New Roman" w:cs="Times New Roman"/>
              </w:rPr>
            </w:pPr>
            <w:r w:rsidRPr="00320884">
              <w:rPr>
                <w:rFonts w:ascii="Times New Roman" w:eastAsia="Calibri" w:hAnsi="Times New Roman" w:cs="Times New Roman"/>
              </w:rPr>
              <w:t>На заседании МО учителей начальных классов</w:t>
            </w:r>
          </w:p>
          <w:p w:rsidR="00320884" w:rsidRPr="00320884" w:rsidRDefault="00320884" w:rsidP="00320884">
            <w:pPr>
              <w:spacing w:after="0"/>
              <w:ind w:left="120"/>
              <w:rPr>
                <w:rFonts w:ascii="Times New Roman" w:eastAsia="Calibri" w:hAnsi="Times New Roman" w:cs="Times New Roman"/>
              </w:rPr>
            </w:pPr>
          </w:p>
          <w:p w:rsidR="00320884" w:rsidRPr="00320884" w:rsidRDefault="00320884" w:rsidP="00320884">
            <w:pPr>
              <w:spacing w:after="0"/>
              <w:ind w:left="120"/>
              <w:rPr>
                <w:rFonts w:ascii="Times New Roman" w:eastAsia="Calibri" w:hAnsi="Times New Roman" w:cs="Times New Roman"/>
              </w:rPr>
            </w:pPr>
            <w:r w:rsidRPr="00320884">
              <w:rPr>
                <w:rFonts w:ascii="Times New Roman" w:eastAsia="Calibri" w:hAnsi="Times New Roman" w:cs="Times New Roman"/>
              </w:rPr>
              <w:t xml:space="preserve">__________ Самигуллина Г. С. </w:t>
            </w:r>
          </w:p>
          <w:p w:rsidR="00320884" w:rsidRPr="00320884" w:rsidRDefault="00320884" w:rsidP="00320884">
            <w:pPr>
              <w:spacing w:after="0"/>
              <w:ind w:left="120"/>
              <w:rPr>
                <w:rFonts w:ascii="Times New Roman" w:eastAsia="Calibri" w:hAnsi="Times New Roman" w:cs="Times New Roman"/>
              </w:rPr>
            </w:pPr>
          </w:p>
          <w:p w:rsidR="00320884" w:rsidRPr="00320884" w:rsidRDefault="00320884" w:rsidP="00320884">
            <w:pPr>
              <w:spacing w:after="0"/>
              <w:ind w:left="120"/>
              <w:rPr>
                <w:rFonts w:ascii="Times New Roman" w:eastAsia="Calibri" w:hAnsi="Times New Roman" w:cs="Times New Roman"/>
              </w:rPr>
            </w:pPr>
            <w:r w:rsidRPr="00320884">
              <w:rPr>
                <w:rFonts w:ascii="Times New Roman" w:eastAsia="Calibri" w:hAnsi="Times New Roman" w:cs="Times New Roman"/>
              </w:rPr>
              <w:t>Протокол №1 от «31» августа  2023 г.</w:t>
            </w:r>
          </w:p>
        </w:tc>
        <w:tc>
          <w:tcPr>
            <w:tcW w:w="5174" w:type="dxa"/>
          </w:tcPr>
          <w:p w:rsidR="00320884" w:rsidRPr="00320884" w:rsidRDefault="00320884" w:rsidP="00320884">
            <w:pPr>
              <w:spacing w:after="0"/>
              <w:ind w:left="120"/>
              <w:rPr>
                <w:rFonts w:ascii="Times New Roman" w:eastAsia="Calibri" w:hAnsi="Times New Roman" w:cs="Times New Roman"/>
              </w:rPr>
            </w:pPr>
            <w:r w:rsidRPr="00320884">
              <w:rPr>
                <w:rFonts w:ascii="Times New Roman" w:eastAsia="Calibri" w:hAnsi="Times New Roman" w:cs="Times New Roman"/>
              </w:rPr>
              <w:t>СОГЛАСОВАНО</w:t>
            </w:r>
          </w:p>
          <w:p w:rsidR="00320884" w:rsidRPr="00320884" w:rsidRDefault="00320884" w:rsidP="00320884">
            <w:pPr>
              <w:spacing w:after="0"/>
              <w:ind w:left="120"/>
              <w:rPr>
                <w:rFonts w:ascii="Times New Roman" w:eastAsia="Calibri" w:hAnsi="Times New Roman" w:cs="Times New Roman"/>
              </w:rPr>
            </w:pPr>
            <w:r w:rsidRPr="00320884">
              <w:rPr>
                <w:rFonts w:ascii="Times New Roman" w:eastAsia="Calibri" w:hAnsi="Times New Roman" w:cs="Times New Roman"/>
              </w:rPr>
              <w:t>Заместитель директора по УВВ</w:t>
            </w:r>
          </w:p>
          <w:p w:rsidR="00320884" w:rsidRPr="00320884" w:rsidRDefault="00320884" w:rsidP="00320884">
            <w:pPr>
              <w:spacing w:after="0"/>
              <w:ind w:left="120"/>
              <w:rPr>
                <w:rFonts w:ascii="Times New Roman" w:eastAsia="Calibri" w:hAnsi="Times New Roman" w:cs="Times New Roman"/>
              </w:rPr>
            </w:pPr>
          </w:p>
          <w:p w:rsidR="00320884" w:rsidRPr="00320884" w:rsidRDefault="00320884" w:rsidP="00320884">
            <w:pPr>
              <w:spacing w:after="0"/>
              <w:ind w:left="120"/>
              <w:rPr>
                <w:rFonts w:ascii="Times New Roman" w:eastAsia="Calibri" w:hAnsi="Times New Roman" w:cs="Times New Roman"/>
              </w:rPr>
            </w:pPr>
            <w:r w:rsidRPr="00320884">
              <w:rPr>
                <w:rFonts w:ascii="Times New Roman" w:eastAsia="Calibri" w:hAnsi="Times New Roman" w:cs="Times New Roman"/>
              </w:rPr>
              <w:t xml:space="preserve">______________ Ахметова А. З. </w:t>
            </w:r>
          </w:p>
          <w:p w:rsidR="00320884" w:rsidRPr="00320884" w:rsidRDefault="00320884" w:rsidP="00320884">
            <w:pPr>
              <w:spacing w:after="0"/>
              <w:ind w:left="120"/>
              <w:rPr>
                <w:rFonts w:ascii="Times New Roman" w:eastAsia="Calibri" w:hAnsi="Times New Roman" w:cs="Times New Roman"/>
              </w:rPr>
            </w:pPr>
          </w:p>
          <w:p w:rsidR="00320884" w:rsidRPr="00320884" w:rsidRDefault="00320884" w:rsidP="00320884">
            <w:pPr>
              <w:spacing w:after="0"/>
              <w:ind w:left="120"/>
              <w:rPr>
                <w:rFonts w:ascii="Times New Roman" w:eastAsia="Calibri" w:hAnsi="Times New Roman" w:cs="Times New Roman"/>
              </w:rPr>
            </w:pPr>
            <w:r w:rsidRPr="00320884">
              <w:rPr>
                <w:rFonts w:ascii="Times New Roman" w:eastAsia="Calibri" w:hAnsi="Times New Roman" w:cs="Times New Roman"/>
              </w:rPr>
              <w:t>Протокол №1 от «31» августа 2023 г.</w:t>
            </w:r>
          </w:p>
          <w:p w:rsidR="00320884" w:rsidRPr="00320884" w:rsidRDefault="00320884" w:rsidP="00320884">
            <w:pPr>
              <w:spacing w:after="0"/>
              <w:ind w:left="120"/>
              <w:rPr>
                <w:rFonts w:ascii="Times New Roman" w:eastAsia="Calibri" w:hAnsi="Times New Roman" w:cs="Times New Roman"/>
              </w:rPr>
            </w:pPr>
          </w:p>
        </w:tc>
      </w:tr>
    </w:tbl>
    <w:p w:rsidR="00320884" w:rsidRPr="00320884" w:rsidRDefault="00320884" w:rsidP="00320884">
      <w:pPr>
        <w:spacing w:after="0"/>
        <w:ind w:left="120"/>
        <w:rPr>
          <w:rFonts w:ascii="Times New Roman" w:eastAsia="Calibri" w:hAnsi="Times New Roman" w:cs="Times New Roman"/>
        </w:rPr>
      </w:pPr>
    </w:p>
    <w:p w:rsidR="00320884" w:rsidRPr="00320884" w:rsidRDefault="00320884" w:rsidP="00320884">
      <w:pPr>
        <w:spacing w:after="0"/>
        <w:ind w:left="120"/>
        <w:rPr>
          <w:rFonts w:ascii="Times New Roman" w:eastAsia="Calibri" w:hAnsi="Times New Roman" w:cs="Times New Roman"/>
        </w:rPr>
      </w:pPr>
      <w:r w:rsidRPr="00320884">
        <w:rPr>
          <w:rFonts w:ascii="Times New Roman" w:eastAsia="Calibri" w:hAnsi="Times New Roman" w:cs="Times New Roman"/>
        </w:rPr>
        <w:t>‌</w:t>
      </w:r>
    </w:p>
    <w:p w:rsidR="00320884" w:rsidRPr="00320884" w:rsidRDefault="00320884" w:rsidP="00320884">
      <w:pPr>
        <w:spacing w:after="0"/>
        <w:ind w:left="120"/>
        <w:rPr>
          <w:rFonts w:ascii="Times New Roman" w:eastAsia="Calibri" w:hAnsi="Times New Roman" w:cs="Times New Roman"/>
        </w:rPr>
      </w:pPr>
    </w:p>
    <w:p w:rsidR="00320884" w:rsidRPr="00320884" w:rsidRDefault="00320884" w:rsidP="00320884">
      <w:pPr>
        <w:spacing w:after="0"/>
        <w:ind w:left="120"/>
        <w:rPr>
          <w:rFonts w:ascii="Times New Roman" w:eastAsia="Calibri" w:hAnsi="Times New Roman" w:cs="Times New Roman"/>
        </w:rPr>
      </w:pPr>
    </w:p>
    <w:p w:rsidR="00320884" w:rsidRPr="00320884" w:rsidRDefault="00320884" w:rsidP="00320884">
      <w:pPr>
        <w:spacing w:after="0"/>
        <w:ind w:left="120"/>
        <w:rPr>
          <w:rFonts w:ascii="Times New Roman" w:eastAsia="Calibri" w:hAnsi="Times New Roman" w:cs="Times New Roman"/>
        </w:rPr>
      </w:pPr>
    </w:p>
    <w:p w:rsidR="00320884" w:rsidRPr="00320884" w:rsidRDefault="00320884" w:rsidP="00320884">
      <w:pPr>
        <w:spacing w:after="0"/>
        <w:ind w:left="120"/>
        <w:jc w:val="center"/>
        <w:rPr>
          <w:rFonts w:ascii="Times New Roman" w:eastAsia="Calibri" w:hAnsi="Times New Roman" w:cs="Times New Roman"/>
        </w:rPr>
      </w:pPr>
      <w:r w:rsidRPr="00320884">
        <w:rPr>
          <w:rFonts w:ascii="Times New Roman" w:eastAsia="Calibri" w:hAnsi="Times New Roman" w:cs="Times New Roman"/>
        </w:rPr>
        <w:t>РАБОЧАЯ ПРОГРАММА</w:t>
      </w:r>
    </w:p>
    <w:p w:rsidR="00320884" w:rsidRPr="00320884" w:rsidRDefault="00320884" w:rsidP="00320884">
      <w:pPr>
        <w:spacing w:after="0"/>
        <w:ind w:left="120"/>
        <w:jc w:val="center"/>
        <w:rPr>
          <w:rFonts w:ascii="Times New Roman" w:eastAsia="Calibri" w:hAnsi="Times New Roman" w:cs="Times New Roman"/>
        </w:rPr>
      </w:pPr>
      <w:r w:rsidRPr="00320884">
        <w:rPr>
          <w:rFonts w:ascii="Times New Roman" w:eastAsia="Calibri" w:hAnsi="Times New Roman" w:cs="Times New Roman"/>
        </w:rPr>
        <w:t>(</w:t>
      </w:r>
      <w:r w:rsidRPr="00320884">
        <w:rPr>
          <w:rFonts w:ascii="Times New Roman" w:eastAsia="Calibri" w:hAnsi="Times New Roman" w:cs="Times New Roman"/>
          <w:lang w:val="en-US"/>
        </w:rPr>
        <w:t>ID</w:t>
      </w:r>
      <w:r w:rsidRPr="00320884">
        <w:rPr>
          <w:rFonts w:ascii="Times New Roman" w:eastAsia="Calibri" w:hAnsi="Times New Roman" w:cs="Times New Roman"/>
        </w:rPr>
        <w:t xml:space="preserve"> 3337178)</w:t>
      </w:r>
    </w:p>
    <w:p w:rsidR="00320884" w:rsidRPr="00320884" w:rsidRDefault="00320884" w:rsidP="00320884">
      <w:pPr>
        <w:spacing w:after="0"/>
        <w:ind w:left="120"/>
        <w:jc w:val="center"/>
        <w:rPr>
          <w:rFonts w:ascii="Times New Roman" w:eastAsia="Calibri" w:hAnsi="Times New Roman" w:cs="Times New Roman"/>
        </w:rPr>
      </w:pPr>
    </w:p>
    <w:p w:rsidR="00320884" w:rsidRPr="00320884" w:rsidRDefault="00320884" w:rsidP="00320884">
      <w:pPr>
        <w:spacing w:after="0"/>
        <w:ind w:left="120"/>
        <w:jc w:val="center"/>
        <w:rPr>
          <w:rFonts w:ascii="Times New Roman" w:eastAsia="Calibri" w:hAnsi="Times New Roman" w:cs="Times New Roman"/>
        </w:rPr>
      </w:pPr>
      <w:r w:rsidRPr="00320884">
        <w:rPr>
          <w:rFonts w:ascii="Times New Roman" w:eastAsia="Calibri" w:hAnsi="Times New Roman" w:cs="Times New Roman"/>
        </w:rPr>
        <w:t>учебного предмета «Литературное чтение»</w:t>
      </w:r>
    </w:p>
    <w:p w:rsidR="00320884" w:rsidRPr="00320884" w:rsidRDefault="00320884" w:rsidP="00320884">
      <w:pPr>
        <w:spacing w:after="0"/>
        <w:ind w:left="120"/>
        <w:jc w:val="center"/>
        <w:rPr>
          <w:rFonts w:ascii="Times New Roman" w:eastAsia="Calibri" w:hAnsi="Times New Roman" w:cs="Times New Roman"/>
        </w:rPr>
      </w:pPr>
      <w:r w:rsidRPr="00320884">
        <w:rPr>
          <w:rFonts w:ascii="Times New Roman" w:eastAsia="Calibri" w:hAnsi="Times New Roman" w:cs="Times New Roman"/>
        </w:rPr>
        <w:t>для обучающихся 2 класса</w:t>
      </w:r>
    </w:p>
    <w:p w:rsidR="00320884" w:rsidRPr="00320884" w:rsidRDefault="00320884" w:rsidP="00320884">
      <w:pPr>
        <w:spacing w:after="0"/>
        <w:ind w:left="120"/>
        <w:jc w:val="center"/>
        <w:rPr>
          <w:rFonts w:ascii="Times New Roman" w:eastAsia="Calibri" w:hAnsi="Times New Roman" w:cs="Times New Roman"/>
        </w:rPr>
      </w:pPr>
    </w:p>
    <w:p w:rsidR="00320884" w:rsidRPr="00320884" w:rsidRDefault="00320884" w:rsidP="00320884">
      <w:pPr>
        <w:spacing w:after="0"/>
        <w:ind w:left="120"/>
        <w:jc w:val="center"/>
        <w:rPr>
          <w:rFonts w:ascii="Times New Roman" w:eastAsia="Calibri" w:hAnsi="Times New Roman" w:cs="Times New Roman"/>
        </w:rPr>
      </w:pPr>
    </w:p>
    <w:p w:rsidR="00320884" w:rsidRPr="00320884" w:rsidRDefault="00320884" w:rsidP="00320884">
      <w:pPr>
        <w:spacing w:after="0"/>
        <w:ind w:left="120"/>
        <w:jc w:val="center"/>
        <w:rPr>
          <w:rFonts w:ascii="Times New Roman" w:eastAsia="Calibri" w:hAnsi="Times New Roman" w:cs="Times New Roman"/>
        </w:rPr>
      </w:pPr>
      <w:r w:rsidRPr="00320884">
        <w:rPr>
          <w:rFonts w:ascii="Times New Roman" w:eastAsia="Calibri" w:hAnsi="Times New Roman" w:cs="Times New Roman"/>
        </w:rPr>
        <w:t>Саитгараева Лейсан Наиловна</w:t>
      </w:r>
    </w:p>
    <w:p w:rsidR="00320884" w:rsidRPr="00320884" w:rsidRDefault="00320884" w:rsidP="00320884">
      <w:pPr>
        <w:spacing w:after="0"/>
        <w:ind w:left="120"/>
        <w:jc w:val="center"/>
        <w:rPr>
          <w:rFonts w:ascii="Times New Roman" w:eastAsia="Calibri" w:hAnsi="Times New Roman" w:cs="Times New Roman"/>
        </w:rPr>
      </w:pPr>
      <w:r w:rsidRPr="00320884">
        <w:rPr>
          <w:rFonts w:ascii="Times New Roman" w:eastAsia="Calibri" w:hAnsi="Times New Roman" w:cs="Times New Roman"/>
        </w:rPr>
        <w:t>учитель начальных классов</w:t>
      </w:r>
    </w:p>
    <w:p w:rsidR="00320884" w:rsidRPr="00320884" w:rsidRDefault="00320884" w:rsidP="00320884">
      <w:pPr>
        <w:spacing w:after="0"/>
        <w:ind w:left="120"/>
        <w:jc w:val="center"/>
        <w:rPr>
          <w:rFonts w:ascii="Times New Roman" w:eastAsia="Calibri" w:hAnsi="Times New Roman" w:cs="Times New Roman"/>
        </w:rPr>
      </w:pPr>
    </w:p>
    <w:p w:rsidR="00320884" w:rsidRPr="00320884" w:rsidRDefault="00320884" w:rsidP="00320884">
      <w:pPr>
        <w:spacing w:after="0"/>
        <w:ind w:left="120"/>
        <w:jc w:val="center"/>
        <w:rPr>
          <w:rFonts w:ascii="Times New Roman" w:eastAsia="Calibri" w:hAnsi="Times New Roman" w:cs="Times New Roman"/>
        </w:rPr>
      </w:pPr>
    </w:p>
    <w:p w:rsidR="00320884" w:rsidRPr="00320884" w:rsidRDefault="00320884" w:rsidP="00320884">
      <w:pPr>
        <w:spacing w:after="0"/>
        <w:ind w:left="120"/>
        <w:jc w:val="center"/>
        <w:rPr>
          <w:rFonts w:ascii="Times New Roman" w:eastAsia="Calibri" w:hAnsi="Times New Roman" w:cs="Times New Roman"/>
        </w:rPr>
      </w:pPr>
    </w:p>
    <w:p w:rsidR="00320884" w:rsidRPr="00320884" w:rsidRDefault="00320884" w:rsidP="00320884">
      <w:pPr>
        <w:spacing w:after="0"/>
        <w:ind w:left="120"/>
        <w:rPr>
          <w:rFonts w:ascii="Times New Roman" w:eastAsia="Calibri" w:hAnsi="Times New Roman" w:cs="Times New Roman"/>
        </w:rPr>
      </w:pPr>
    </w:p>
    <w:p w:rsidR="00320884" w:rsidRPr="00320884" w:rsidRDefault="00320884" w:rsidP="00320884">
      <w:pPr>
        <w:spacing w:after="0"/>
        <w:ind w:left="120"/>
        <w:rPr>
          <w:rFonts w:ascii="Times New Roman" w:eastAsia="Calibri" w:hAnsi="Times New Roman" w:cs="Times New Roman"/>
        </w:rPr>
      </w:pPr>
    </w:p>
    <w:p w:rsidR="00320884" w:rsidRPr="00320884" w:rsidRDefault="00320884" w:rsidP="00320884">
      <w:pPr>
        <w:spacing w:after="0"/>
        <w:ind w:left="120"/>
        <w:rPr>
          <w:rFonts w:ascii="Times New Roman" w:eastAsia="Calibri" w:hAnsi="Times New Roman" w:cs="Times New Roman"/>
        </w:rPr>
      </w:pPr>
    </w:p>
    <w:p w:rsidR="00320884" w:rsidRPr="00320884" w:rsidRDefault="00320884" w:rsidP="00320884">
      <w:pPr>
        <w:spacing w:after="0"/>
        <w:ind w:left="120"/>
        <w:rPr>
          <w:rFonts w:ascii="Times New Roman" w:eastAsia="Calibri" w:hAnsi="Times New Roman" w:cs="Times New Roman"/>
        </w:rPr>
      </w:pPr>
    </w:p>
    <w:p w:rsidR="00320884" w:rsidRPr="00320884" w:rsidRDefault="00320884" w:rsidP="00320884">
      <w:pPr>
        <w:spacing w:after="0"/>
        <w:ind w:left="120"/>
        <w:rPr>
          <w:rFonts w:ascii="Times New Roman" w:eastAsia="Calibri" w:hAnsi="Times New Roman" w:cs="Times New Roman"/>
        </w:rPr>
      </w:pPr>
    </w:p>
    <w:p w:rsidR="00320884" w:rsidRPr="00320884" w:rsidRDefault="00320884" w:rsidP="00320884">
      <w:pPr>
        <w:spacing w:after="0"/>
        <w:ind w:left="120"/>
        <w:rPr>
          <w:rFonts w:ascii="Times New Roman" w:eastAsia="Calibri" w:hAnsi="Times New Roman" w:cs="Times New Roman"/>
        </w:rPr>
      </w:pPr>
    </w:p>
    <w:p w:rsidR="00320884" w:rsidRPr="00320884" w:rsidRDefault="00320884" w:rsidP="00320884">
      <w:pPr>
        <w:spacing w:after="0"/>
        <w:ind w:left="120"/>
        <w:rPr>
          <w:rFonts w:ascii="Times New Roman" w:eastAsia="Calibri" w:hAnsi="Times New Roman" w:cs="Times New Roman"/>
        </w:rPr>
      </w:pPr>
    </w:p>
    <w:p w:rsidR="00320884" w:rsidRPr="00320884" w:rsidRDefault="00320884" w:rsidP="00320884">
      <w:pPr>
        <w:spacing w:after="0"/>
        <w:ind w:left="120"/>
        <w:rPr>
          <w:rFonts w:ascii="Times New Roman" w:eastAsia="Calibri" w:hAnsi="Times New Roman" w:cs="Times New Roman"/>
        </w:rPr>
      </w:pPr>
    </w:p>
    <w:p w:rsidR="00320884" w:rsidRPr="00320884" w:rsidRDefault="00320884" w:rsidP="00320884">
      <w:pPr>
        <w:spacing w:after="0"/>
        <w:ind w:left="120"/>
        <w:rPr>
          <w:rFonts w:ascii="Times New Roman" w:eastAsia="Calibri" w:hAnsi="Times New Roman" w:cs="Times New Roman"/>
        </w:rPr>
      </w:pPr>
    </w:p>
    <w:p w:rsidR="00320884" w:rsidRPr="00320884" w:rsidRDefault="00320884" w:rsidP="00320884">
      <w:pPr>
        <w:spacing w:after="0"/>
        <w:ind w:left="120"/>
        <w:rPr>
          <w:rFonts w:ascii="Times New Roman" w:eastAsia="Calibri" w:hAnsi="Times New Roman" w:cs="Times New Roman"/>
        </w:rPr>
      </w:pPr>
      <w:r w:rsidRPr="00320884">
        <w:rPr>
          <w:rFonts w:ascii="Times New Roman" w:eastAsia="Calibri" w:hAnsi="Times New Roman" w:cs="Times New Roman"/>
        </w:rPr>
        <w:t>​</w:t>
      </w:r>
      <w:r w:rsidRPr="00320884">
        <w:rPr>
          <w:rFonts w:ascii="Times New Roman" w:eastAsia="Calibri" w:hAnsi="Times New Roman" w:cs="Times New Roman"/>
          <w:b/>
        </w:rPr>
        <w:t>‌ ‌</w:t>
      </w:r>
      <w:r w:rsidRPr="00320884">
        <w:rPr>
          <w:rFonts w:ascii="Times New Roman" w:eastAsia="Calibri" w:hAnsi="Times New Roman" w:cs="Times New Roman"/>
        </w:rPr>
        <w:t>​</w:t>
      </w:r>
    </w:p>
    <w:p w:rsidR="00320884" w:rsidRPr="00320884" w:rsidRDefault="00320884" w:rsidP="00320884">
      <w:pPr>
        <w:spacing w:after="0"/>
        <w:ind w:left="120"/>
        <w:rPr>
          <w:rFonts w:ascii="Times New Roman" w:eastAsia="Calibri" w:hAnsi="Times New Roman" w:cs="Times New Roman"/>
        </w:rPr>
      </w:pPr>
    </w:p>
    <w:p w:rsidR="00320884" w:rsidRPr="00320884" w:rsidRDefault="00320884" w:rsidP="00320884">
      <w:pPr>
        <w:spacing w:after="0"/>
        <w:ind w:left="120"/>
        <w:rPr>
          <w:rFonts w:ascii="Times New Roman" w:eastAsia="Calibri" w:hAnsi="Times New Roman" w:cs="Times New Roman"/>
        </w:rPr>
      </w:pPr>
    </w:p>
    <w:p w:rsidR="00320884" w:rsidRPr="00320884" w:rsidRDefault="00320884" w:rsidP="00320884">
      <w:pPr>
        <w:spacing w:after="0"/>
        <w:ind w:left="120"/>
        <w:rPr>
          <w:rFonts w:ascii="Times New Roman" w:eastAsia="Calibri" w:hAnsi="Times New Roman" w:cs="Times New Roman"/>
        </w:rPr>
      </w:pPr>
    </w:p>
    <w:p w:rsidR="00320884" w:rsidRPr="00320884" w:rsidRDefault="00320884" w:rsidP="00320884">
      <w:pPr>
        <w:spacing w:after="0"/>
        <w:ind w:left="120"/>
        <w:rPr>
          <w:rFonts w:ascii="Times New Roman" w:eastAsia="Calibri" w:hAnsi="Times New Roman" w:cs="Times New Roman"/>
        </w:rPr>
      </w:pPr>
    </w:p>
    <w:p w:rsidR="00320884" w:rsidRPr="00320884" w:rsidRDefault="00320884" w:rsidP="00320884">
      <w:pPr>
        <w:spacing w:after="0"/>
        <w:jc w:val="center"/>
        <w:rPr>
          <w:rFonts w:ascii="Times New Roman" w:eastAsia="Calibri" w:hAnsi="Times New Roman" w:cs="Times New Roman"/>
        </w:rPr>
      </w:pPr>
    </w:p>
    <w:p w:rsidR="00320884" w:rsidRPr="00320884" w:rsidRDefault="00320884" w:rsidP="00320884">
      <w:pPr>
        <w:spacing w:after="0"/>
        <w:ind w:left="120"/>
        <w:jc w:val="center"/>
        <w:rPr>
          <w:rFonts w:ascii="Times New Roman" w:eastAsia="Calibri" w:hAnsi="Times New Roman" w:cs="Times New Roman"/>
        </w:rPr>
      </w:pPr>
      <w:r w:rsidRPr="00320884">
        <w:rPr>
          <w:rFonts w:ascii="Times New Roman" w:eastAsia="Calibri" w:hAnsi="Times New Roman" w:cs="Times New Roman"/>
        </w:rPr>
        <w:t>г. Бавлы 2023 г.</w:t>
      </w:r>
    </w:p>
    <w:p w:rsidR="00320884" w:rsidRPr="00320884" w:rsidRDefault="00320884" w:rsidP="00320884">
      <w:pPr>
        <w:spacing w:after="0"/>
        <w:ind w:left="120"/>
        <w:jc w:val="center"/>
        <w:rPr>
          <w:rFonts w:ascii="Times New Roman" w:eastAsia="Calibri" w:hAnsi="Times New Roman" w:cs="Times New Roman"/>
        </w:rPr>
      </w:pPr>
    </w:p>
    <w:p w:rsidR="00320884" w:rsidRPr="00320884" w:rsidRDefault="00320884" w:rsidP="00320884">
      <w:pPr>
        <w:spacing w:after="0"/>
        <w:ind w:left="120"/>
        <w:jc w:val="center"/>
        <w:rPr>
          <w:rFonts w:ascii="Times New Roman" w:eastAsia="Calibri" w:hAnsi="Times New Roman" w:cs="Times New Roman"/>
        </w:rPr>
      </w:pPr>
    </w:p>
    <w:p w:rsidR="00320884" w:rsidRPr="00320884" w:rsidRDefault="00320884" w:rsidP="00320884">
      <w:pPr>
        <w:rPr>
          <w:rFonts w:ascii="Times New Roman" w:eastAsia="Calibri" w:hAnsi="Times New Roman" w:cs="Times New Roman"/>
        </w:rPr>
        <w:sectPr w:rsidR="00320884" w:rsidRPr="00320884" w:rsidSect="00DD33F4">
          <w:pgSz w:w="11906" w:h="16383"/>
          <w:pgMar w:top="567" w:right="708" w:bottom="1134" w:left="851" w:header="720" w:footer="720" w:gutter="0"/>
          <w:cols w:space="720"/>
        </w:sectPr>
      </w:pPr>
    </w:p>
    <w:p w:rsidR="00320884" w:rsidRPr="00320884" w:rsidRDefault="00320884" w:rsidP="00320884">
      <w:pPr>
        <w:spacing w:after="0" w:line="264" w:lineRule="auto"/>
        <w:ind w:left="120"/>
        <w:rPr>
          <w:rFonts w:ascii="Times New Roman" w:eastAsia="Calibri" w:hAnsi="Times New Roman" w:cs="Times New Roman"/>
        </w:rPr>
      </w:pPr>
      <w:bookmarkStart w:id="0" w:name="block-25161660"/>
      <w:r w:rsidRPr="00320884">
        <w:rPr>
          <w:rFonts w:ascii="Times New Roman" w:eastAsia="Calibri" w:hAnsi="Times New Roman" w:cs="Times New Roman"/>
          <w:color w:val="000000"/>
        </w:rPr>
        <w:lastRenderedPageBreak/>
        <w:t>ПОЯСНИТЕЛЬНАЯ ЗАПИСКА</w:t>
      </w:r>
    </w:p>
    <w:p w:rsidR="00320884" w:rsidRPr="00320884" w:rsidRDefault="00320884" w:rsidP="00320884">
      <w:pPr>
        <w:spacing w:after="0" w:line="264" w:lineRule="auto"/>
        <w:jc w:val="both"/>
        <w:rPr>
          <w:rFonts w:ascii="Times New Roman" w:eastAsia="Calibri" w:hAnsi="Times New Roman" w:cs="Times New Roman"/>
        </w:rPr>
      </w:pPr>
      <w:r w:rsidRPr="00320884">
        <w:rPr>
          <w:rFonts w:ascii="Times New Roman" w:eastAsia="Calibri" w:hAnsi="Times New Roman" w:cs="Times New Roman"/>
        </w:rPr>
        <w:t xml:space="preserve">  </w:t>
      </w:r>
      <w:r w:rsidRPr="00320884">
        <w:rPr>
          <w:rFonts w:ascii="Times New Roman" w:eastAsia="Calibri" w:hAnsi="Times New Roman" w:cs="Times New Roman"/>
          <w:color w:val="000000"/>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320884" w:rsidRPr="00320884" w:rsidRDefault="00320884" w:rsidP="00320884">
      <w:pPr>
        <w:spacing w:after="0" w:line="264" w:lineRule="auto"/>
        <w:ind w:firstLine="600"/>
        <w:jc w:val="both"/>
        <w:rPr>
          <w:rFonts w:ascii="Times New Roman" w:eastAsia="Calibri" w:hAnsi="Times New Roman" w:cs="Times New Roman"/>
        </w:rPr>
      </w:pPr>
      <w:r w:rsidRPr="00320884">
        <w:rPr>
          <w:rFonts w:ascii="Times New Roman" w:eastAsia="Calibri" w:hAnsi="Times New Roman" w:cs="Times New Roman"/>
          <w:color w:val="000000"/>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320884" w:rsidRPr="00320884" w:rsidRDefault="00320884" w:rsidP="00320884">
      <w:pPr>
        <w:spacing w:after="0" w:line="264" w:lineRule="auto"/>
        <w:ind w:firstLine="600"/>
        <w:jc w:val="both"/>
        <w:rPr>
          <w:rFonts w:ascii="Times New Roman" w:eastAsia="Calibri" w:hAnsi="Times New Roman" w:cs="Times New Roman"/>
        </w:rPr>
      </w:pPr>
      <w:r w:rsidRPr="00320884">
        <w:rPr>
          <w:rFonts w:ascii="Times New Roman" w:eastAsia="Calibri" w:hAnsi="Times New Roman" w:cs="Times New Roman"/>
          <w:color w:val="000000"/>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320884" w:rsidRPr="00320884" w:rsidRDefault="00320884" w:rsidP="00320884">
      <w:pPr>
        <w:spacing w:after="0" w:line="264" w:lineRule="auto"/>
        <w:rPr>
          <w:rFonts w:ascii="Times New Roman" w:eastAsia="Calibri" w:hAnsi="Times New Roman" w:cs="Times New Roman"/>
        </w:rPr>
      </w:pPr>
      <w:r w:rsidRPr="00320884">
        <w:rPr>
          <w:rFonts w:ascii="Times New Roman" w:eastAsia="Calibri" w:hAnsi="Times New Roman" w:cs="Times New Roman"/>
        </w:rPr>
        <w:t xml:space="preserve">     </w:t>
      </w:r>
      <w:r w:rsidRPr="00320884">
        <w:rPr>
          <w:rFonts w:ascii="Times New Roman" w:eastAsia="Calibri" w:hAnsi="Times New Roman" w:cs="Times New Roman"/>
          <w:color w:val="000000"/>
        </w:rPr>
        <w:t>ОБЩАЯ ХАРАКТЕРИСТИКА УЧЕБНОГО ПРЕДМЕТА «ЛИТЕРАТУРНОЕ ЧТЕНИЕ»</w:t>
      </w:r>
    </w:p>
    <w:p w:rsidR="00320884" w:rsidRPr="00320884" w:rsidRDefault="00320884" w:rsidP="00320884">
      <w:pPr>
        <w:spacing w:after="0" w:line="264" w:lineRule="auto"/>
        <w:jc w:val="both"/>
        <w:rPr>
          <w:rFonts w:ascii="Times New Roman" w:eastAsia="Calibri" w:hAnsi="Times New Roman" w:cs="Times New Roman"/>
        </w:rPr>
      </w:pPr>
      <w:r w:rsidRPr="00320884">
        <w:rPr>
          <w:rFonts w:ascii="Times New Roman" w:eastAsia="Calibri" w:hAnsi="Times New Roman" w:cs="Times New Roman"/>
        </w:rPr>
        <w:t xml:space="preserve">   </w:t>
      </w:r>
      <w:r w:rsidRPr="00320884">
        <w:rPr>
          <w:rFonts w:ascii="Times New Roman" w:eastAsia="Calibri" w:hAnsi="Times New Roman" w:cs="Times New Roman"/>
          <w:color w:val="000000"/>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320884">
        <w:rPr>
          <w:rFonts w:ascii="Times New Roman" w:eastAsia="Calibri" w:hAnsi="Times New Roman" w:cs="Times New Roman"/>
          <w:color w:val="333333"/>
        </w:rPr>
        <w:t xml:space="preserve">рабочей </w:t>
      </w:r>
      <w:r w:rsidRPr="00320884">
        <w:rPr>
          <w:rFonts w:ascii="Times New Roman" w:eastAsia="Calibri" w:hAnsi="Times New Roman" w:cs="Times New Roman"/>
          <w:color w:val="000000"/>
        </w:rPr>
        <w:t>программе воспитания.</w:t>
      </w:r>
    </w:p>
    <w:p w:rsidR="00320884" w:rsidRPr="00320884" w:rsidRDefault="00320884" w:rsidP="00320884">
      <w:pPr>
        <w:spacing w:after="0" w:line="264" w:lineRule="auto"/>
        <w:ind w:firstLine="600"/>
        <w:jc w:val="both"/>
        <w:rPr>
          <w:rFonts w:ascii="Times New Roman" w:eastAsia="Calibri" w:hAnsi="Times New Roman" w:cs="Times New Roman"/>
        </w:rPr>
      </w:pPr>
      <w:r w:rsidRPr="00320884">
        <w:rPr>
          <w:rFonts w:ascii="Times New Roman" w:eastAsia="Calibri" w:hAnsi="Times New Roman" w:cs="Times New Roman"/>
          <w:color w:val="000000"/>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320884" w:rsidRPr="00320884" w:rsidRDefault="00320884" w:rsidP="00320884">
      <w:pPr>
        <w:spacing w:after="0" w:line="264" w:lineRule="auto"/>
        <w:ind w:firstLine="600"/>
        <w:jc w:val="both"/>
        <w:rPr>
          <w:rFonts w:ascii="Times New Roman" w:eastAsia="Calibri" w:hAnsi="Times New Roman" w:cs="Times New Roman"/>
        </w:rPr>
      </w:pPr>
      <w:r w:rsidRPr="00320884">
        <w:rPr>
          <w:rFonts w:ascii="Times New Roman" w:eastAsia="Calibri" w:hAnsi="Times New Roman" w:cs="Times New Roman"/>
          <w:color w:val="000000"/>
        </w:rPr>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320884" w:rsidRPr="00320884" w:rsidRDefault="00320884" w:rsidP="00320884">
      <w:pPr>
        <w:spacing w:after="0" w:line="264" w:lineRule="auto"/>
        <w:ind w:left="120"/>
        <w:rPr>
          <w:rFonts w:ascii="Times New Roman" w:eastAsia="Calibri" w:hAnsi="Times New Roman" w:cs="Times New Roman"/>
        </w:rPr>
      </w:pPr>
      <w:r w:rsidRPr="00320884">
        <w:rPr>
          <w:rFonts w:ascii="Times New Roman" w:eastAsia="Calibri" w:hAnsi="Times New Roman" w:cs="Times New Roman"/>
          <w:color w:val="000000"/>
        </w:rPr>
        <w:t>ЦЕЛИ ИЗУЧЕНИЯ УЧЕБНОГО ПРЕДМЕТА «ЛИТЕРАТУРНОЕ</w:t>
      </w:r>
      <w:r w:rsidRPr="00320884">
        <w:rPr>
          <w:rFonts w:ascii="Times New Roman" w:eastAsia="Calibri" w:hAnsi="Times New Roman" w:cs="Times New Roman"/>
          <w:b/>
          <w:color w:val="000000"/>
        </w:rPr>
        <w:t xml:space="preserve"> </w:t>
      </w:r>
      <w:r w:rsidRPr="00320884">
        <w:rPr>
          <w:rFonts w:ascii="Times New Roman" w:eastAsia="Calibri" w:hAnsi="Times New Roman" w:cs="Times New Roman"/>
          <w:color w:val="000000"/>
        </w:rPr>
        <w:t>ЧТЕНИЕ»</w:t>
      </w:r>
    </w:p>
    <w:p w:rsidR="00320884" w:rsidRPr="00320884" w:rsidRDefault="00320884" w:rsidP="00320884">
      <w:p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320884" w:rsidRPr="00320884" w:rsidRDefault="00320884" w:rsidP="00320884">
      <w:pPr>
        <w:spacing w:after="0" w:line="264" w:lineRule="auto"/>
        <w:ind w:firstLine="600"/>
        <w:jc w:val="both"/>
        <w:rPr>
          <w:rFonts w:ascii="Times New Roman" w:eastAsia="Calibri" w:hAnsi="Times New Roman" w:cs="Times New Roman"/>
        </w:rPr>
      </w:pPr>
      <w:r w:rsidRPr="00320884">
        <w:rPr>
          <w:rFonts w:ascii="Times New Roman" w:eastAsia="Calibri" w:hAnsi="Times New Roman" w:cs="Times New Roman"/>
          <w:color w:val="000000"/>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320884" w:rsidRPr="00320884" w:rsidRDefault="00320884" w:rsidP="00320884">
      <w:pPr>
        <w:spacing w:after="0" w:line="264" w:lineRule="auto"/>
        <w:ind w:firstLine="600"/>
        <w:jc w:val="both"/>
        <w:rPr>
          <w:rFonts w:ascii="Times New Roman" w:eastAsia="Calibri" w:hAnsi="Times New Roman" w:cs="Times New Roman"/>
        </w:rPr>
      </w:pPr>
      <w:r w:rsidRPr="00320884">
        <w:rPr>
          <w:rFonts w:ascii="Times New Roman" w:eastAsia="Calibri" w:hAnsi="Times New Roman" w:cs="Times New Roman"/>
          <w:color w:val="000000"/>
        </w:rPr>
        <w:t>Достижение цели изучения литературного чтения определяется решением следующих задач:</w:t>
      </w:r>
    </w:p>
    <w:p w:rsidR="00320884" w:rsidRPr="00320884" w:rsidRDefault="00320884" w:rsidP="00320884">
      <w:pPr>
        <w:numPr>
          <w:ilvl w:val="0"/>
          <w:numId w:val="1"/>
        </w:numPr>
        <w:spacing w:after="0" w:line="264" w:lineRule="auto"/>
        <w:rPr>
          <w:rFonts w:ascii="Times New Roman" w:eastAsia="Calibri" w:hAnsi="Times New Roman" w:cs="Times New Roman"/>
        </w:rPr>
      </w:pPr>
      <w:r w:rsidRPr="00320884">
        <w:rPr>
          <w:rFonts w:ascii="Times New Roman" w:eastAsia="Calibri" w:hAnsi="Times New Roman" w:cs="Times New Roman"/>
          <w:color w:val="000000"/>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320884" w:rsidRPr="00320884" w:rsidRDefault="00320884" w:rsidP="00320884">
      <w:pPr>
        <w:numPr>
          <w:ilvl w:val="0"/>
          <w:numId w:val="1"/>
        </w:numPr>
        <w:spacing w:after="0" w:line="264" w:lineRule="auto"/>
        <w:rPr>
          <w:rFonts w:ascii="Times New Roman" w:eastAsia="Calibri" w:hAnsi="Times New Roman" w:cs="Times New Roman"/>
        </w:rPr>
      </w:pPr>
      <w:r w:rsidRPr="00320884">
        <w:rPr>
          <w:rFonts w:ascii="Times New Roman" w:eastAsia="Calibri" w:hAnsi="Times New Roman" w:cs="Times New Roman"/>
          <w:color w:val="000000"/>
        </w:rPr>
        <w:t>достижение необходимого для продолжения образования уровня общего речевого развития;</w:t>
      </w:r>
    </w:p>
    <w:p w:rsidR="00320884" w:rsidRPr="00320884" w:rsidRDefault="00320884" w:rsidP="00320884">
      <w:pPr>
        <w:numPr>
          <w:ilvl w:val="0"/>
          <w:numId w:val="1"/>
        </w:numPr>
        <w:spacing w:after="0" w:line="264" w:lineRule="auto"/>
        <w:rPr>
          <w:rFonts w:ascii="Times New Roman" w:eastAsia="Calibri" w:hAnsi="Times New Roman" w:cs="Times New Roman"/>
        </w:rPr>
      </w:pPr>
      <w:r w:rsidRPr="00320884">
        <w:rPr>
          <w:rFonts w:ascii="Times New Roman" w:eastAsia="Calibri" w:hAnsi="Times New Roman" w:cs="Times New Roman"/>
          <w:color w:val="000000"/>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320884" w:rsidRPr="00320884" w:rsidRDefault="00320884" w:rsidP="00320884">
      <w:pPr>
        <w:numPr>
          <w:ilvl w:val="0"/>
          <w:numId w:val="1"/>
        </w:numPr>
        <w:spacing w:after="0" w:line="264" w:lineRule="auto"/>
        <w:rPr>
          <w:rFonts w:ascii="Times New Roman" w:eastAsia="Calibri" w:hAnsi="Times New Roman" w:cs="Times New Roman"/>
        </w:rPr>
      </w:pPr>
      <w:r w:rsidRPr="00320884">
        <w:rPr>
          <w:rFonts w:ascii="Times New Roman" w:eastAsia="Calibri" w:hAnsi="Times New Roman" w:cs="Times New Roman"/>
          <w:color w:val="000000"/>
        </w:rPr>
        <w:t>первоначальное представление о многообразии жанров художественных произведений и произведений устного народного творчества;</w:t>
      </w:r>
    </w:p>
    <w:p w:rsidR="00320884" w:rsidRPr="00320884" w:rsidRDefault="00320884" w:rsidP="00320884">
      <w:pPr>
        <w:numPr>
          <w:ilvl w:val="0"/>
          <w:numId w:val="1"/>
        </w:numPr>
        <w:spacing w:after="0" w:line="264" w:lineRule="auto"/>
        <w:rPr>
          <w:rFonts w:ascii="Times New Roman" w:eastAsia="Calibri" w:hAnsi="Times New Roman" w:cs="Times New Roman"/>
        </w:rPr>
      </w:pPr>
      <w:r w:rsidRPr="00320884">
        <w:rPr>
          <w:rFonts w:ascii="Times New Roman" w:eastAsia="Calibri" w:hAnsi="Times New Roman" w:cs="Times New Roman"/>
          <w:color w:val="000000"/>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320884" w:rsidRPr="00320884" w:rsidRDefault="00320884" w:rsidP="00320884">
      <w:pPr>
        <w:numPr>
          <w:ilvl w:val="0"/>
          <w:numId w:val="1"/>
        </w:numPr>
        <w:spacing w:after="0" w:line="264" w:lineRule="auto"/>
        <w:rPr>
          <w:rFonts w:ascii="Times New Roman" w:eastAsia="Calibri" w:hAnsi="Times New Roman" w:cs="Times New Roman"/>
        </w:rPr>
      </w:pPr>
      <w:r w:rsidRPr="00320884">
        <w:rPr>
          <w:rFonts w:ascii="Times New Roman" w:eastAsia="Calibri" w:hAnsi="Times New Roman" w:cs="Times New Roman"/>
          <w:color w:val="000000"/>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320884" w:rsidRPr="00320884" w:rsidRDefault="00320884" w:rsidP="00320884">
      <w:pPr>
        <w:numPr>
          <w:ilvl w:val="0"/>
          <w:numId w:val="1"/>
        </w:numPr>
        <w:spacing w:after="0" w:line="264" w:lineRule="auto"/>
        <w:rPr>
          <w:rFonts w:ascii="Times New Roman" w:eastAsia="Calibri" w:hAnsi="Times New Roman" w:cs="Times New Roman"/>
          <w:lang w:val="en-US"/>
        </w:rPr>
      </w:pPr>
      <w:r w:rsidRPr="00320884">
        <w:rPr>
          <w:rFonts w:ascii="Times New Roman" w:eastAsia="Calibri" w:hAnsi="Times New Roman" w:cs="Times New Roman"/>
          <w:color w:val="000000"/>
          <w:lang w:val="en-US"/>
        </w:rPr>
        <w:t>для решения учебных задач.</w:t>
      </w:r>
    </w:p>
    <w:p w:rsidR="00320884" w:rsidRPr="00320884" w:rsidRDefault="00320884" w:rsidP="00320884">
      <w:pPr>
        <w:spacing w:after="0" w:line="264" w:lineRule="auto"/>
        <w:ind w:firstLine="600"/>
        <w:jc w:val="both"/>
        <w:rPr>
          <w:rFonts w:ascii="Times New Roman" w:eastAsia="Calibri" w:hAnsi="Times New Roman" w:cs="Times New Roman"/>
        </w:rPr>
      </w:pPr>
      <w:r w:rsidRPr="00320884">
        <w:rPr>
          <w:rFonts w:ascii="Times New Roman" w:eastAsia="Calibri" w:hAnsi="Times New Roman" w:cs="Times New Roman"/>
          <w:color w:val="000000"/>
        </w:rPr>
        <w:lastRenderedPageBreak/>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320884" w:rsidRPr="00320884" w:rsidRDefault="00320884" w:rsidP="00320884">
      <w:pPr>
        <w:spacing w:after="0" w:line="264" w:lineRule="auto"/>
        <w:ind w:firstLine="600"/>
        <w:jc w:val="both"/>
        <w:rPr>
          <w:rFonts w:ascii="Times New Roman" w:eastAsia="Calibri" w:hAnsi="Times New Roman" w:cs="Times New Roman"/>
        </w:rPr>
      </w:pPr>
      <w:r w:rsidRPr="00320884">
        <w:rPr>
          <w:rFonts w:ascii="Times New Roman" w:eastAsia="Calibri" w:hAnsi="Times New Roman" w:cs="Times New Roman"/>
          <w:color w:val="000000"/>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320884">
        <w:rPr>
          <w:rFonts w:ascii="Times New Roman" w:eastAsia="Calibri" w:hAnsi="Times New Roman" w:cs="Times New Roman"/>
          <w:color w:val="FF0000"/>
        </w:rPr>
        <w:t>.</w:t>
      </w:r>
    </w:p>
    <w:p w:rsidR="00320884" w:rsidRPr="00320884" w:rsidRDefault="00320884" w:rsidP="00320884">
      <w:pPr>
        <w:spacing w:after="0" w:line="264" w:lineRule="auto"/>
        <w:ind w:firstLine="600"/>
        <w:jc w:val="both"/>
        <w:rPr>
          <w:rFonts w:ascii="Times New Roman" w:eastAsia="Calibri" w:hAnsi="Times New Roman" w:cs="Times New Roman"/>
        </w:rPr>
      </w:pPr>
      <w:r w:rsidRPr="00320884">
        <w:rPr>
          <w:rFonts w:ascii="Times New Roman" w:eastAsia="Calibri" w:hAnsi="Times New Roman" w:cs="Times New Roman"/>
          <w:color w:val="000000"/>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320884" w:rsidRPr="00320884" w:rsidRDefault="00320884" w:rsidP="00320884">
      <w:pPr>
        <w:spacing w:after="0" w:line="264" w:lineRule="auto"/>
        <w:ind w:firstLine="600"/>
        <w:jc w:val="both"/>
        <w:rPr>
          <w:rFonts w:ascii="Times New Roman" w:eastAsia="Calibri" w:hAnsi="Times New Roman" w:cs="Times New Roman"/>
        </w:rPr>
      </w:pPr>
      <w:r w:rsidRPr="00320884">
        <w:rPr>
          <w:rFonts w:ascii="Times New Roman" w:eastAsia="Calibri" w:hAnsi="Times New Roman" w:cs="Times New Roman"/>
          <w:color w:val="000000"/>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320884" w:rsidRPr="00320884" w:rsidRDefault="00320884" w:rsidP="00320884">
      <w:pPr>
        <w:spacing w:after="0" w:line="264" w:lineRule="auto"/>
        <w:ind w:left="120"/>
        <w:rPr>
          <w:rFonts w:ascii="Times New Roman" w:eastAsia="Calibri" w:hAnsi="Times New Roman" w:cs="Times New Roman"/>
        </w:rPr>
      </w:pPr>
      <w:r w:rsidRPr="00320884">
        <w:rPr>
          <w:rFonts w:ascii="Times New Roman" w:eastAsia="Calibri" w:hAnsi="Times New Roman" w:cs="Times New Roman"/>
          <w:color w:val="000000"/>
        </w:rPr>
        <w:t>МЕСТО УЧЕБНОГО ПРЕДМЕТА «ЛИТЕРАТУРНОЕ ЧТЕНИЕ» В УЧЕБНОМ ПЛАНЕ</w:t>
      </w:r>
    </w:p>
    <w:p w:rsidR="00320884" w:rsidRPr="00320884" w:rsidRDefault="00320884" w:rsidP="00320884">
      <w:pPr>
        <w:spacing w:after="0" w:line="264" w:lineRule="auto"/>
        <w:jc w:val="both"/>
        <w:rPr>
          <w:rFonts w:ascii="Times New Roman" w:eastAsia="Calibri" w:hAnsi="Times New Roman" w:cs="Times New Roman"/>
        </w:rPr>
      </w:pPr>
      <w:r w:rsidRPr="00320884">
        <w:rPr>
          <w:rFonts w:ascii="Times New Roman" w:eastAsia="Calibri" w:hAnsi="Times New Roman" w:cs="Times New Roman"/>
        </w:rPr>
        <w:t xml:space="preserve">     </w:t>
      </w:r>
      <w:r w:rsidRPr="00320884">
        <w:rPr>
          <w:rFonts w:ascii="Times New Roman" w:eastAsia="Calibri" w:hAnsi="Times New Roman" w:cs="Times New Roman"/>
          <w:color w:val="000000"/>
        </w:rPr>
        <w:t>Предмет «Литературное чтение» преемственен по отношению к предмету «Литература», который изучается в основной школе.</w:t>
      </w:r>
    </w:p>
    <w:p w:rsidR="00320884" w:rsidRPr="00320884" w:rsidRDefault="00320884" w:rsidP="00320884">
      <w:pPr>
        <w:spacing w:after="0" w:line="264" w:lineRule="auto"/>
        <w:ind w:firstLine="600"/>
        <w:jc w:val="both"/>
        <w:rPr>
          <w:rFonts w:ascii="Times New Roman" w:eastAsia="Calibri" w:hAnsi="Times New Roman" w:cs="Times New Roman"/>
        </w:rPr>
      </w:pPr>
      <w:r w:rsidRPr="00320884">
        <w:rPr>
          <w:rFonts w:ascii="Times New Roman" w:eastAsia="Calibri" w:hAnsi="Times New Roman" w:cs="Times New Roman"/>
          <w:color w:val="000000"/>
        </w:rPr>
        <w:t xml:space="preserve">На литературное чтение в 1 классе отводится 132 часа (из них </w:t>
      </w:r>
      <w:bookmarkStart w:id="1" w:name="8184041c-500f-4898-8c17-3f7c192d7a9a"/>
      <w:r w:rsidRPr="00320884">
        <w:rPr>
          <w:rFonts w:ascii="Times New Roman" w:eastAsia="Calibri" w:hAnsi="Times New Roman" w:cs="Times New Roman"/>
          <w:color w:val="000000"/>
        </w:rPr>
        <w:t>не менее 80 часов</w:t>
      </w:r>
      <w:bookmarkEnd w:id="1"/>
      <w:r w:rsidRPr="00320884">
        <w:rPr>
          <w:rFonts w:ascii="Times New Roman" w:eastAsia="Calibri" w:hAnsi="Times New Roman" w:cs="Times New Roman"/>
          <w:color w:val="000000"/>
        </w:rPr>
        <w:t xml:space="preserve"> составляет вводный интегрированный учебный курс «Обучение грамоте»), во 2-4 классах по 136 часов (4 часа в неделю в каждом классе).</w:t>
      </w:r>
    </w:p>
    <w:p w:rsidR="00320884" w:rsidRPr="00320884" w:rsidRDefault="00320884" w:rsidP="00320884">
      <w:pPr>
        <w:rPr>
          <w:rFonts w:ascii="Times New Roman" w:eastAsia="Calibri" w:hAnsi="Times New Roman" w:cs="Times New Roman"/>
        </w:rPr>
        <w:sectPr w:rsidR="00320884" w:rsidRPr="00320884" w:rsidSect="002D0CA4">
          <w:pgSz w:w="11906" w:h="16383"/>
          <w:pgMar w:top="426" w:right="708" w:bottom="1134" w:left="851" w:header="720" w:footer="720" w:gutter="0"/>
          <w:cols w:space="720"/>
        </w:sectPr>
      </w:pPr>
    </w:p>
    <w:p w:rsidR="00320884" w:rsidRPr="00320884" w:rsidRDefault="00320884" w:rsidP="00320884">
      <w:pPr>
        <w:spacing w:after="0" w:line="264" w:lineRule="auto"/>
        <w:jc w:val="both"/>
        <w:rPr>
          <w:rFonts w:ascii="Times New Roman" w:eastAsia="Calibri" w:hAnsi="Times New Roman" w:cs="Times New Roman"/>
        </w:rPr>
      </w:pPr>
      <w:bookmarkStart w:id="2" w:name="block-25161658"/>
      <w:bookmarkEnd w:id="0"/>
      <w:r w:rsidRPr="00320884">
        <w:rPr>
          <w:rFonts w:ascii="Times New Roman" w:eastAsia="Calibri" w:hAnsi="Times New Roman" w:cs="Times New Roman"/>
          <w:color w:val="000000"/>
        </w:rPr>
        <w:lastRenderedPageBreak/>
        <w:t>СОДЕРЖАНИЕ УЧЕБНОГО ПРЕДМЕТА</w:t>
      </w:r>
    </w:p>
    <w:p w:rsidR="00320884" w:rsidRPr="00320884" w:rsidRDefault="00320884" w:rsidP="00320884">
      <w:pPr>
        <w:spacing w:after="0" w:line="264" w:lineRule="auto"/>
        <w:jc w:val="both"/>
        <w:rPr>
          <w:rFonts w:ascii="Times New Roman" w:eastAsia="Calibri" w:hAnsi="Times New Roman" w:cs="Times New Roman"/>
        </w:rPr>
      </w:pPr>
      <w:r w:rsidRPr="00320884">
        <w:rPr>
          <w:rFonts w:ascii="Times New Roman" w:eastAsia="Calibri" w:hAnsi="Times New Roman" w:cs="Times New Roman"/>
          <w:i/>
          <w:color w:val="000000"/>
        </w:rPr>
        <w:t>О нашей Родине.</w:t>
      </w:r>
      <w:r w:rsidRPr="00320884">
        <w:rPr>
          <w:rFonts w:ascii="Times New Roman" w:eastAsia="Calibri" w:hAnsi="Times New Roman" w:cs="Times New Roman"/>
          <w:color w:val="000000"/>
        </w:rPr>
        <w:t xml:space="preserve"> Круг чтения: произведения о Родине (на примере не менее трёх стихотворений И. С. Никитина, Ф. П. Савинова, А. А. Прокофьева </w:t>
      </w:r>
      <w:bookmarkStart w:id="3" w:name="eb176ee2-af43-40d4-a1ee-b090419c1179"/>
      <w:r w:rsidRPr="00320884">
        <w:rPr>
          <w:rFonts w:ascii="Times New Roman" w:eastAsia="Calibri" w:hAnsi="Times New Roman" w:cs="Times New Roman"/>
          <w:color w:val="000000"/>
        </w:rPr>
        <w:t>и др.</w:t>
      </w:r>
      <w:bookmarkEnd w:id="3"/>
      <w:r w:rsidRPr="00320884">
        <w:rPr>
          <w:rFonts w:ascii="Times New Roman" w:eastAsia="Calibri" w:hAnsi="Times New Roman" w:cs="Times New Roman"/>
          <w:color w:val="000000"/>
        </w:rPr>
        <w:t xml:space="preserve">).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4" w:name="133f36d8-58eb-4703-aa32-18eef51ef659"/>
      <w:r w:rsidRPr="00320884">
        <w:rPr>
          <w:rFonts w:ascii="Times New Roman" w:eastAsia="Calibri" w:hAnsi="Times New Roman" w:cs="Times New Roman"/>
          <w:color w:val="000000"/>
        </w:rPr>
        <w:t>и др.</w:t>
      </w:r>
      <w:bookmarkEnd w:id="4"/>
      <w:r w:rsidRPr="00320884">
        <w:rPr>
          <w:rFonts w:ascii="Times New Roman" w:eastAsia="Calibri" w:hAnsi="Times New Roman" w:cs="Times New Roman"/>
          <w:color w:val="000000"/>
        </w:rPr>
        <w:t>).</w:t>
      </w:r>
    </w:p>
    <w:p w:rsidR="00320884" w:rsidRPr="00320884" w:rsidRDefault="00320884" w:rsidP="00320884">
      <w:pPr>
        <w:spacing w:after="0" w:line="264" w:lineRule="auto"/>
        <w:ind w:firstLine="600"/>
        <w:jc w:val="both"/>
        <w:rPr>
          <w:rFonts w:ascii="Times New Roman" w:eastAsia="Calibri" w:hAnsi="Times New Roman" w:cs="Times New Roman"/>
        </w:rPr>
      </w:pPr>
      <w:r w:rsidRPr="00320884">
        <w:rPr>
          <w:rFonts w:ascii="Times New Roman" w:eastAsia="Calibri" w:hAnsi="Times New Roman" w:cs="Times New Roman"/>
          <w:color w:val="000000"/>
        </w:rPr>
        <w:t xml:space="preserve">Произведения для чтения: И.С. Никитин «Русь», Ф.П. Савинов «Родина», А.А. Прокофьев «Родина» </w:t>
      </w:r>
      <w:bookmarkStart w:id="5" w:name="60d4b361-5c35-450d-9ed8-60410acf6db4"/>
      <w:r w:rsidRPr="00320884">
        <w:rPr>
          <w:rFonts w:ascii="Times New Roman" w:eastAsia="Calibri" w:hAnsi="Times New Roman" w:cs="Times New Roman"/>
          <w:color w:val="000000"/>
        </w:rPr>
        <w:t>и другие (по выбору)</w:t>
      </w:r>
      <w:bookmarkEnd w:id="5"/>
      <w:r w:rsidRPr="00320884">
        <w:rPr>
          <w:rFonts w:ascii="Times New Roman" w:eastAsia="Calibri" w:hAnsi="Times New Roman" w:cs="Times New Roman"/>
          <w:color w:val="000000"/>
        </w:rPr>
        <w:t>.</w:t>
      </w:r>
    </w:p>
    <w:p w:rsidR="00320884" w:rsidRPr="00320884" w:rsidRDefault="00320884" w:rsidP="00320884">
      <w:pPr>
        <w:spacing w:after="0" w:line="264" w:lineRule="auto"/>
        <w:ind w:firstLine="600"/>
        <w:jc w:val="both"/>
        <w:rPr>
          <w:rFonts w:ascii="Times New Roman" w:eastAsia="Calibri" w:hAnsi="Times New Roman" w:cs="Times New Roman"/>
        </w:rPr>
      </w:pPr>
      <w:r w:rsidRPr="00320884">
        <w:rPr>
          <w:rFonts w:ascii="Times New Roman" w:eastAsia="Calibri" w:hAnsi="Times New Roman" w:cs="Times New Roman"/>
          <w:i/>
          <w:color w:val="000000"/>
        </w:rPr>
        <w:t>Фольклор (устное народное творчество).</w:t>
      </w:r>
      <w:r w:rsidRPr="00320884">
        <w:rPr>
          <w:rFonts w:ascii="Times New Roman" w:eastAsia="Calibri" w:hAnsi="Times New Roman" w:cs="Times New Roman"/>
          <w:color w:val="000000"/>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320884" w:rsidRPr="00320884" w:rsidRDefault="00320884" w:rsidP="00320884">
      <w:pPr>
        <w:spacing w:after="0" w:line="264" w:lineRule="auto"/>
        <w:ind w:firstLine="600"/>
        <w:jc w:val="both"/>
        <w:rPr>
          <w:rFonts w:ascii="Times New Roman" w:eastAsia="Calibri" w:hAnsi="Times New Roman" w:cs="Times New Roman"/>
        </w:rPr>
      </w:pPr>
      <w:r w:rsidRPr="00320884">
        <w:rPr>
          <w:rFonts w:ascii="Times New Roman" w:eastAsia="Calibri" w:hAnsi="Times New Roman" w:cs="Times New Roman"/>
          <w:color w:val="000000"/>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6" w:name="d90ce49e-f5c7-4bfc-ba4a-92feb4e54a52"/>
      <w:r w:rsidRPr="00320884">
        <w:rPr>
          <w:rFonts w:ascii="Times New Roman" w:eastAsia="Calibri" w:hAnsi="Times New Roman" w:cs="Times New Roman"/>
          <w:color w:val="000000"/>
        </w:rPr>
        <w:t>(1-2 произведения) и другие.</w:t>
      </w:r>
      <w:bookmarkEnd w:id="6"/>
    </w:p>
    <w:p w:rsidR="00320884" w:rsidRPr="00320884" w:rsidRDefault="00320884" w:rsidP="00320884">
      <w:pPr>
        <w:spacing w:after="0" w:line="264" w:lineRule="auto"/>
        <w:ind w:firstLine="600"/>
        <w:jc w:val="both"/>
        <w:rPr>
          <w:rFonts w:ascii="Times New Roman" w:eastAsia="Calibri" w:hAnsi="Times New Roman" w:cs="Times New Roman"/>
        </w:rPr>
      </w:pPr>
      <w:r w:rsidRPr="00320884">
        <w:rPr>
          <w:rFonts w:ascii="Times New Roman" w:eastAsia="Calibri" w:hAnsi="Times New Roman" w:cs="Times New Roman"/>
          <w:i/>
          <w:color w:val="000000"/>
        </w:rPr>
        <w:t>Звуки и краски родной природы в разные времена года.</w:t>
      </w:r>
      <w:r w:rsidRPr="00320884">
        <w:rPr>
          <w:rFonts w:ascii="Times New Roman" w:eastAsia="Calibri" w:hAnsi="Times New Roman" w:cs="Times New Roman"/>
          <w:color w:val="000000"/>
        </w:rPr>
        <w:t xml:space="preserve"> Тема природы в разные времена года (осень, зима, весна, лето) в произведениях литературы </w:t>
      </w:r>
      <w:bookmarkStart w:id="7" w:name="a9441494-befb-474c-980d-17418cebb9a9"/>
      <w:r w:rsidRPr="00320884">
        <w:rPr>
          <w:rFonts w:ascii="Times New Roman" w:eastAsia="Calibri" w:hAnsi="Times New Roman" w:cs="Times New Roman"/>
          <w:color w:val="000000"/>
        </w:rPr>
        <w:t>(по выбору, не менее пяти авторов)</w:t>
      </w:r>
      <w:bookmarkEnd w:id="7"/>
      <w:r w:rsidRPr="00320884">
        <w:rPr>
          <w:rFonts w:ascii="Times New Roman" w:eastAsia="Calibri" w:hAnsi="Times New Roman" w:cs="Times New Roman"/>
          <w:color w:val="000000"/>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8" w:name="9e6d0f8b-b9cc-4a5a-96f8-fa217be0cdd9"/>
      <w:r w:rsidRPr="00320884">
        <w:rPr>
          <w:rFonts w:ascii="Times New Roman" w:eastAsia="Calibri" w:hAnsi="Times New Roman" w:cs="Times New Roman"/>
          <w:color w:val="000000"/>
        </w:rPr>
        <w:t>и др.</w:t>
      </w:r>
      <w:bookmarkEnd w:id="8"/>
      <w:r w:rsidRPr="00320884">
        <w:rPr>
          <w:rFonts w:ascii="Times New Roman" w:eastAsia="Calibri" w:hAnsi="Times New Roman" w:cs="Times New Roman"/>
          <w:color w:val="000000"/>
        </w:rPr>
        <w:t xml:space="preserve">) и музыкальных произведениях (например, произведения П. И. Чайковского, А. Вивальди </w:t>
      </w:r>
      <w:bookmarkStart w:id="9" w:name="e5c2f998-10e7-44fc-bdda-dfec1693f887"/>
      <w:r w:rsidRPr="00320884">
        <w:rPr>
          <w:rFonts w:ascii="Times New Roman" w:eastAsia="Calibri" w:hAnsi="Times New Roman" w:cs="Times New Roman"/>
          <w:color w:val="000000"/>
        </w:rPr>
        <w:t>и др.</w:t>
      </w:r>
      <w:bookmarkEnd w:id="9"/>
      <w:r w:rsidRPr="00320884">
        <w:rPr>
          <w:rFonts w:ascii="Times New Roman" w:eastAsia="Calibri" w:hAnsi="Times New Roman" w:cs="Times New Roman"/>
          <w:color w:val="000000"/>
        </w:rPr>
        <w:t xml:space="preserve">). </w:t>
      </w:r>
    </w:p>
    <w:p w:rsidR="00320884" w:rsidRPr="00320884" w:rsidRDefault="00320884" w:rsidP="00320884">
      <w:pPr>
        <w:spacing w:after="0" w:line="264" w:lineRule="auto"/>
        <w:ind w:firstLine="600"/>
        <w:jc w:val="both"/>
        <w:rPr>
          <w:rFonts w:ascii="Times New Roman" w:eastAsia="Calibri" w:hAnsi="Times New Roman" w:cs="Times New Roman"/>
        </w:rPr>
      </w:pPr>
      <w:r w:rsidRPr="00320884">
        <w:rPr>
          <w:rFonts w:ascii="Times New Roman" w:eastAsia="Calibri" w:hAnsi="Times New Roman" w:cs="Times New Roman"/>
          <w:color w:val="000000"/>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10" w:name="2d1b25dd-7e61-4fc3-9b40-52f6c7be69e0"/>
      <w:r w:rsidRPr="00320884">
        <w:rPr>
          <w:rFonts w:ascii="Times New Roman" w:eastAsia="Calibri" w:hAnsi="Times New Roman" w:cs="Times New Roman"/>
          <w:color w:val="000000"/>
        </w:rPr>
        <w:t>и другие</w:t>
      </w:r>
      <w:bookmarkEnd w:id="10"/>
      <w:r w:rsidRPr="00320884">
        <w:rPr>
          <w:rFonts w:ascii="Times New Roman" w:eastAsia="Calibri" w:hAnsi="Times New Roman" w:cs="Times New Roman"/>
          <w:color w:val="000000"/>
        </w:rPr>
        <w:t>.</w:t>
      </w:r>
    </w:p>
    <w:p w:rsidR="00320884" w:rsidRPr="00320884" w:rsidRDefault="00320884" w:rsidP="00320884">
      <w:pPr>
        <w:spacing w:after="0" w:line="264" w:lineRule="auto"/>
        <w:ind w:firstLine="600"/>
        <w:jc w:val="both"/>
        <w:rPr>
          <w:rFonts w:ascii="Times New Roman" w:eastAsia="Calibri" w:hAnsi="Times New Roman" w:cs="Times New Roman"/>
        </w:rPr>
      </w:pPr>
      <w:r w:rsidRPr="00320884">
        <w:rPr>
          <w:rFonts w:ascii="Times New Roman" w:eastAsia="Calibri" w:hAnsi="Times New Roman" w:cs="Times New Roman"/>
          <w:i/>
          <w:color w:val="000000"/>
        </w:rPr>
        <w:t>О детях и дружбе</w:t>
      </w:r>
      <w:r w:rsidRPr="00320884">
        <w:rPr>
          <w:rFonts w:ascii="Times New Roman" w:eastAsia="Calibri" w:hAnsi="Times New Roman" w:cs="Times New Roman"/>
          <w:color w:val="000000"/>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11" w:name="6412d18c-a4c6-4681-9757-e9608467f10d"/>
      <w:r w:rsidRPr="00320884">
        <w:rPr>
          <w:rFonts w:ascii="Times New Roman" w:eastAsia="Calibri" w:hAnsi="Times New Roman" w:cs="Times New Roman"/>
          <w:color w:val="000000"/>
        </w:rPr>
        <w:t>и др.</w:t>
      </w:r>
      <w:bookmarkEnd w:id="11"/>
      <w:r w:rsidRPr="00320884">
        <w:rPr>
          <w:rFonts w:ascii="Times New Roman" w:eastAsia="Calibri" w:hAnsi="Times New Roman" w:cs="Times New Roman"/>
          <w:color w:val="000000"/>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320884" w:rsidRPr="00320884" w:rsidRDefault="00320884" w:rsidP="00320884">
      <w:pPr>
        <w:spacing w:after="0" w:line="264" w:lineRule="auto"/>
        <w:ind w:firstLine="600"/>
        <w:jc w:val="both"/>
        <w:rPr>
          <w:rFonts w:ascii="Times New Roman" w:eastAsia="Calibri" w:hAnsi="Times New Roman" w:cs="Times New Roman"/>
        </w:rPr>
      </w:pPr>
      <w:r w:rsidRPr="00320884">
        <w:rPr>
          <w:rFonts w:ascii="Times New Roman" w:eastAsia="Calibri" w:hAnsi="Times New Roman" w:cs="Times New Roman"/>
          <w:color w:val="000000"/>
        </w:rPr>
        <w:t xml:space="preserve">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12" w:name="6d735cba-503d-4ed1-a53f-5468e4a27f01"/>
      <w:r w:rsidRPr="00320884">
        <w:rPr>
          <w:rFonts w:ascii="Times New Roman" w:eastAsia="Calibri" w:hAnsi="Times New Roman" w:cs="Times New Roman"/>
          <w:color w:val="000000"/>
        </w:rPr>
        <w:t>и другие (по выбору)</w:t>
      </w:r>
      <w:bookmarkEnd w:id="12"/>
      <w:r w:rsidRPr="00320884">
        <w:rPr>
          <w:rFonts w:ascii="Times New Roman" w:eastAsia="Calibri" w:hAnsi="Times New Roman" w:cs="Times New Roman"/>
          <w:color w:val="000000"/>
        </w:rPr>
        <w:t>.</w:t>
      </w:r>
    </w:p>
    <w:p w:rsidR="00320884" w:rsidRPr="00320884" w:rsidRDefault="00320884" w:rsidP="00320884">
      <w:pPr>
        <w:spacing w:after="0" w:line="264" w:lineRule="auto"/>
        <w:ind w:firstLine="600"/>
        <w:jc w:val="both"/>
        <w:rPr>
          <w:rFonts w:ascii="Times New Roman" w:eastAsia="Calibri" w:hAnsi="Times New Roman" w:cs="Times New Roman"/>
        </w:rPr>
      </w:pPr>
      <w:r w:rsidRPr="00320884">
        <w:rPr>
          <w:rFonts w:ascii="Times New Roman" w:eastAsia="Calibri" w:hAnsi="Times New Roman" w:cs="Times New Roman"/>
          <w:i/>
          <w:color w:val="000000"/>
        </w:rPr>
        <w:t>Мир сказок.</w:t>
      </w:r>
      <w:r w:rsidRPr="00320884">
        <w:rPr>
          <w:rFonts w:ascii="Times New Roman" w:eastAsia="Calibri" w:hAnsi="Times New Roman" w:cs="Times New Roman"/>
          <w:color w:val="000000"/>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320884" w:rsidRPr="00320884" w:rsidRDefault="00320884" w:rsidP="00320884">
      <w:pPr>
        <w:spacing w:after="0" w:line="264" w:lineRule="auto"/>
        <w:ind w:firstLine="600"/>
        <w:jc w:val="both"/>
        <w:rPr>
          <w:rFonts w:ascii="Times New Roman" w:eastAsia="Calibri" w:hAnsi="Times New Roman" w:cs="Times New Roman"/>
        </w:rPr>
      </w:pPr>
      <w:r w:rsidRPr="00320884">
        <w:rPr>
          <w:rFonts w:ascii="Times New Roman" w:eastAsia="Calibri" w:hAnsi="Times New Roman" w:cs="Times New Roman"/>
          <w:color w:val="000000"/>
        </w:rPr>
        <w:t xml:space="preserve">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13" w:name="3f36f3cc-f68d-481c-9f68-8a09ab5407f1"/>
      <w:r w:rsidRPr="00320884">
        <w:rPr>
          <w:rFonts w:ascii="Times New Roman" w:eastAsia="Calibri" w:hAnsi="Times New Roman" w:cs="Times New Roman"/>
          <w:color w:val="000000"/>
        </w:rPr>
        <w:t>и другие</w:t>
      </w:r>
      <w:bookmarkEnd w:id="13"/>
      <w:r w:rsidRPr="00320884">
        <w:rPr>
          <w:rFonts w:ascii="Times New Roman" w:eastAsia="Calibri" w:hAnsi="Times New Roman" w:cs="Times New Roman"/>
          <w:color w:val="000000"/>
        </w:rPr>
        <w:t>.</w:t>
      </w:r>
    </w:p>
    <w:p w:rsidR="00320884" w:rsidRPr="00320884" w:rsidRDefault="00320884" w:rsidP="00320884">
      <w:pPr>
        <w:spacing w:after="0" w:line="264" w:lineRule="auto"/>
        <w:ind w:firstLine="600"/>
        <w:jc w:val="both"/>
        <w:rPr>
          <w:rFonts w:ascii="Times New Roman" w:eastAsia="Calibri" w:hAnsi="Times New Roman" w:cs="Times New Roman"/>
        </w:rPr>
      </w:pPr>
      <w:r w:rsidRPr="00320884">
        <w:rPr>
          <w:rFonts w:ascii="Times New Roman" w:eastAsia="Calibri" w:hAnsi="Times New Roman" w:cs="Times New Roman"/>
          <w:i/>
          <w:color w:val="000000"/>
        </w:rPr>
        <w:t>О братьях наших меньших</w:t>
      </w:r>
      <w:r w:rsidRPr="00320884">
        <w:rPr>
          <w:rFonts w:ascii="Times New Roman" w:eastAsia="Calibri" w:hAnsi="Times New Roman" w:cs="Times New Roman"/>
          <w:color w:val="000000"/>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14" w:name="dd853ef0-68f9-4441-80c5-be39b469ea42"/>
      <w:r w:rsidRPr="00320884">
        <w:rPr>
          <w:rFonts w:ascii="Times New Roman" w:eastAsia="Calibri" w:hAnsi="Times New Roman" w:cs="Times New Roman"/>
          <w:color w:val="000000"/>
        </w:rPr>
        <w:t>и др.</w:t>
      </w:r>
      <w:bookmarkEnd w:id="14"/>
      <w:r w:rsidRPr="00320884">
        <w:rPr>
          <w:rFonts w:ascii="Times New Roman" w:eastAsia="Calibri" w:hAnsi="Times New Roman" w:cs="Times New Roman"/>
          <w:color w:val="000000"/>
        </w:rPr>
        <w:t xml:space="preserve">). Отражение образов животных в фольклоре (русские народные песни, загадки, </w:t>
      </w:r>
      <w:r w:rsidRPr="00320884">
        <w:rPr>
          <w:rFonts w:ascii="Times New Roman" w:eastAsia="Calibri" w:hAnsi="Times New Roman" w:cs="Times New Roman"/>
          <w:color w:val="000000"/>
        </w:rPr>
        <w:lastRenderedPageBreak/>
        <w:t>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320884" w:rsidRPr="00320884" w:rsidRDefault="00320884" w:rsidP="00320884">
      <w:pPr>
        <w:spacing w:after="0" w:line="264" w:lineRule="auto"/>
        <w:ind w:firstLine="600"/>
        <w:jc w:val="both"/>
        <w:rPr>
          <w:rFonts w:ascii="Times New Roman" w:eastAsia="Calibri" w:hAnsi="Times New Roman" w:cs="Times New Roman"/>
        </w:rPr>
      </w:pPr>
      <w:r w:rsidRPr="00320884">
        <w:rPr>
          <w:rFonts w:ascii="Times New Roman" w:eastAsia="Calibri" w:hAnsi="Times New Roman" w:cs="Times New Roman"/>
          <w:color w:val="000000"/>
        </w:rPr>
        <w:t xml:space="preserve">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15" w:name="305fc3fd-0d75-43c6-b5e8-b77dae865863"/>
      <w:r w:rsidRPr="00320884">
        <w:rPr>
          <w:rFonts w:ascii="Times New Roman" w:eastAsia="Calibri" w:hAnsi="Times New Roman" w:cs="Times New Roman"/>
          <w:color w:val="000000"/>
        </w:rPr>
        <w:t>и другие (по выбору)</w:t>
      </w:r>
      <w:bookmarkEnd w:id="15"/>
      <w:r w:rsidRPr="00320884">
        <w:rPr>
          <w:rFonts w:ascii="Times New Roman" w:eastAsia="Calibri" w:hAnsi="Times New Roman" w:cs="Times New Roman"/>
          <w:color w:val="000000"/>
        </w:rPr>
        <w:t>.</w:t>
      </w:r>
    </w:p>
    <w:p w:rsidR="00320884" w:rsidRPr="00320884" w:rsidRDefault="00320884" w:rsidP="00320884">
      <w:pPr>
        <w:spacing w:after="0" w:line="264" w:lineRule="auto"/>
        <w:ind w:firstLine="600"/>
        <w:jc w:val="both"/>
        <w:rPr>
          <w:rFonts w:ascii="Times New Roman" w:eastAsia="Calibri" w:hAnsi="Times New Roman" w:cs="Times New Roman"/>
        </w:rPr>
      </w:pPr>
      <w:r w:rsidRPr="00320884">
        <w:rPr>
          <w:rFonts w:ascii="Times New Roman" w:eastAsia="Calibri" w:hAnsi="Times New Roman" w:cs="Times New Roman"/>
          <w:i/>
          <w:color w:val="000000"/>
        </w:rPr>
        <w:t>О наших близких, о семье</w:t>
      </w:r>
      <w:r w:rsidRPr="00320884">
        <w:rPr>
          <w:rFonts w:ascii="Times New Roman" w:eastAsia="Calibri" w:hAnsi="Times New Roman" w:cs="Times New Roman"/>
          <w:color w:val="000000"/>
        </w:rPr>
        <w:t xml:space="preserve">. Тема семьи, детства, взаимоотношений взрослых и детей в творчестве писателей и фольклорных произведениях </w:t>
      </w:r>
      <w:bookmarkStart w:id="16" w:name="8497a925-adbe-4600-9382-168da4c3c80b"/>
      <w:r w:rsidRPr="00320884">
        <w:rPr>
          <w:rFonts w:ascii="Times New Roman" w:eastAsia="Calibri" w:hAnsi="Times New Roman" w:cs="Times New Roman"/>
          <w:color w:val="000000"/>
        </w:rPr>
        <w:t>(по выбору)</w:t>
      </w:r>
      <w:bookmarkEnd w:id="16"/>
      <w:r w:rsidRPr="00320884">
        <w:rPr>
          <w:rFonts w:ascii="Times New Roman" w:eastAsia="Calibri" w:hAnsi="Times New Roman" w:cs="Times New Roman"/>
          <w:color w:val="000000"/>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320884" w:rsidRPr="00320884" w:rsidRDefault="00320884" w:rsidP="00320884">
      <w:pPr>
        <w:spacing w:after="0" w:line="264" w:lineRule="auto"/>
        <w:ind w:firstLine="600"/>
        <w:jc w:val="both"/>
        <w:rPr>
          <w:rFonts w:ascii="Times New Roman" w:eastAsia="Calibri" w:hAnsi="Times New Roman" w:cs="Times New Roman"/>
        </w:rPr>
      </w:pPr>
      <w:r w:rsidRPr="00320884">
        <w:rPr>
          <w:rFonts w:ascii="Times New Roman" w:eastAsia="Calibri" w:hAnsi="Times New Roman" w:cs="Times New Roman"/>
          <w:color w:val="000000"/>
        </w:rPr>
        <w:t xml:space="preserve">Произведения для чтения: Л.Н. Толстой «Отец и сыновья», А.А. Плещеев «Песня матери», В.А. Осеева «Сыновья», С.В. Михалков «Быль для детей», С.А. Баруздин «Салют» </w:t>
      </w:r>
      <w:bookmarkStart w:id="17" w:name="c4dddd01-51be-4cab-bffc-20489de7184c"/>
      <w:r w:rsidRPr="00320884">
        <w:rPr>
          <w:rFonts w:ascii="Times New Roman" w:eastAsia="Calibri" w:hAnsi="Times New Roman" w:cs="Times New Roman"/>
          <w:color w:val="000000"/>
        </w:rPr>
        <w:t>и другое (по выбору)</w:t>
      </w:r>
      <w:bookmarkEnd w:id="17"/>
      <w:r w:rsidRPr="00320884">
        <w:rPr>
          <w:rFonts w:ascii="Times New Roman" w:eastAsia="Calibri" w:hAnsi="Times New Roman" w:cs="Times New Roman"/>
          <w:color w:val="000000"/>
        </w:rPr>
        <w:t>.</w:t>
      </w:r>
    </w:p>
    <w:p w:rsidR="00320884" w:rsidRPr="00320884" w:rsidRDefault="00320884" w:rsidP="00320884">
      <w:pPr>
        <w:spacing w:after="0" w:line="264" w:lineRule="auto"/>
        <w:ind w:firstLine="600"/>
        <w:jc w:val="both"/>
        <w:rPr>
          <w:rFonts w:ascii="Times New Roman" w:eastAsia="Calibri" w:hAnsi="Times New Roman" w:cs="Times New Roman"/>
        </w:rPr>
      </w:pPr>
      <w:r w:rsidRPr="00320884">
        <w:rPr>
          <w:rFonts w:ascii="Times New Roman" w:eastAsia="Calibri" w:hAnsi="Times New Roman" w:cs="Times New Roman"/>
          <w:i/>
          <w:color w:val="000000"/>
        </w:rPr>
        <w:t>Зарубежная литература</w:t>
      </w:r>
      <w:r w:rsidRPr="00320884">
        <w:rPr>
          <w:rFonts w:ascii="Times New Roman" w:eastAsia="Calibri" w:hAnsi="Times New Roman" w:cs="Times New Roman"/>
          <w:color w:val="000000"/>
        </w:rPr>
        <w:t xml:space="preserve">. Круг чтения: литературная (авторская) сказка </w:t>
      </w:r>
      <w:bookmarkStart w:id="18" w:name="0c3ae019-4704-47be-8c05-88069337bebf"/>
      <w:r w:rsidRPr="00320884">
        <w:rPr>
          <w:rFonts w:ascii="Times New Roman" w:eastAsia="Calibri" w:hAnsi="Times New Roman" w:cs="Times New Roman"/>
          <w:color w:val="000000"/>
        </w:rPr>
        <w:t>(не менее двух произведений)</w:t>
      </w:r>
      <w:bookmarkEnd w:id="18"/>
      <w:r w:rsidRPr="00320884">
        <w:rPr>
          <w:rFonts w:ascii="Times New Roman" w:eastAsia="Calibri" w:hAnsi="Times New Roman" w:cs="Times New Roman"/>
          <w:color w:val="000000"/>
        </w:rPr>
        <w:t xml:space="preserve">: зарубежные писатели-сказочники (Ш. Перро, Х.-К. Андерсен </w:t>
      </w:r>
      <w:bookmarkStart w:id="19" w:name="0e95da97-7b05-41cd-84b7-0db56826c5ee"/>
      <w:r w:rsidRPr="00320884">
        <w:rPr>
          <w:rFonts w:ascii="Times New Roman" w:eastAsia="Calibri" w:hAnsi="Times New Roman" w:cs="Times New Roman"/>
          <w:color w:val="000000"/>
        </w:rPr>
        <w:t>и др.</w:t>
      </w:r>
      <w:bookmarkEnd w:id="19"/>
      <w:r w:rsidRPr="00320884">
        <w:rPr>
          <w:rFonts w:ascii="Times New Roman" w:eastAsia="Calibri" w:hAnsi="Times New Roman" w:cs="Times New Roman"/>
          <w:color w:val="000000"/>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320884" w:rsidRPr="00320884" w:rsidRDefault="00320884" w:rsidP="00320884">
      <w:pPr>
        <w:spacing w:after="0" w:line="264" w:lineRule="auto"/>
        <w:ind w:firstLine="600"/>
        <w:jc w:val="both"/>
        <w:rPr>
          <w:rFonts w:ascii="Times New Roman" w:eastAsia="Calibri" w:hAnsi="Times New Roman" w:cs="Times New Roman"/>
        </w:rPr>
      </w:pPr>
      <w:r w:rsidRPr="00320884">
        <w:rPr>
          <w:rFonts w:ascii="Times New Roman" w:eastAsia="Calibri" w:hAnsi="Times New Roman" w:cs="Times New Roman"/>
          <w:color w:val="000000"/>
        </w:rPr>
        <w:t xml:space="preserve">Произведения для чтения: Ш. Перро «Кот в сапогах», Х.-К. Андерсен «Пятеро из одного стручка» </w:t>
      </w:r>
      <w:bookmarkStart w:id="20" w:name="63220a7a-3056-4cb7-8b8f-8dfa3716a258"/>
      <w:r w:rsidRPr="00320884">
        <w:rPr>
          <w:rFonts w:ascii="Times New Roman" w:eastAsia="Calibri" w:hAnsi="Times New Roman" w:cs="Times New Roman"/>
          <w:color w:val="000000"/>
        </w:rPr>
        <w:t>и другие (по выбору)</w:t>
      </w:r>
      <w:bookmarkEnd w:id="20"/>
      <w:r w:rsidRPr="00320884">
        <w:rPr>
          <w:rFonts w:ascii="Times New Roman" w:eastAsia="Calibri" w:hAnsi="Times New Roman" w:cs="Times New Roman"/>
          <w:color w:val="000000"/>
        </w:rPr>
        <w:t>.</w:t>
      </w:r>
    </w:p>
    <w:p w:rsidR="00320884" w:rsidRPr="00320884" w:rsidRDefault="00320884" w:rsidP="00320884">
      <w:pPr>
        <w:spacing w:after="0" w:line="264" w:lineRule="auto"/>
        <w:ind w:firstLine="600"/>
        <w:jc w:val="both"/>
        <w:rPr>
          <w:rFonts w:ascii="Times New Roman" w:eastAsia="Calibri" w:hAnsi="Times New Roman" w:cs="Times New Roman"/>
        </w:rPr>
      </w:pPr>
      <w:r w:rsidRPr="00320884">
        <w:rPr>
          <w:rFonts w:ascii="Times New Roman" w:eastAsia="Calibri" w:hAnsi="Times New Roman" w:cs="Times New Roman"/>
          <w:i/>
          <w:color w:val="000000"/>
        </w:rPr>
        <w:t>Библиографическая культура</w:t>
      </w:r>
      <w:r w:rsidRPr="00320884">
        <w:rPr>
          <w:rFonts w:ascii="Times New Roman" w:eastAsia="Calibri" w:hAnsi="Times New Roman" w:cs="Times New Roman"/>
          <w:color w:val="000000"/>
        </w:rPr>
        <w:t xml:space="preserve"> </w:t>
      </w:r>
      <w:r w:rsidRPr="00320884">
        <w:rPr>
          <w:rFonts w:ascii="Times New Roman" w:eastAsia="Calibri" w:hAnsi="Times New Roman" w:cs="Times New Roman"/>
          <w:i/>
          <w:color w:val="000000"/>
        </w:rPr>
        <w:t>(работа с детской книгой и справочной литературой)</w:t>
      </w:r>
      <w:r w:rsidRPr="00320884">
        <w:rPr>
          <w:rFonts w:ascii="Times New Roman" w:eastAsia="Calibri" w:hAnsi="Times New Roman" w:cs="Times New Roman"/>
          <w:color w:val="000000"/>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320884" w:rsidRPr="00320884" w:rsidRDefault="00320884" w:rsidP="00320884">
      <w:pPr>
        <w:spacing w:after="0" w:line="264" w:lineRule="auto"/>
        <w:ind w:firstLine="600"/>
        <w:jc w:val="both"/>
        <w:rPr>
          <w:rFonts w:ascii="Times New Roman" w:eastAsia="Calibri" w:hAnsi="Times New Roman" w:cs="Times New Roman"/>
        </w:rPr>
      </w:pPr>
      <w:r w:rsidRPr="00320884">
        <w:rPr>
          <w:rFonts w:ascii="Times New Roman" w:eastAsia="Calibri" w:hAnsi="Times New Roman" w:cs="Times New Roman"/>
          <w:color w:val="000000"/>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320884" w:rsidRPr="00320884" w:rsidRDefault="00320884" w:rsidP="00320884">
      <w:pPr>
        <w:spacing w:after="0" w:line="264" w:lineRule="auto"/>
        <w:ind w:firstLine="600"/>
        <w:jc w:val="both"/>
        <w:rPr>
          <w:rFonts w:ascii="Times New Roman" w:eastAsia="Calibri" w:hAnsi="Times New Roman" w:cs="Times New Roman"/>
        </w:rPr>
      </w:pPr>
      <w:r w:rsidRPr="00320884">
        <w:rPr>
          <w:rFonts w:ascii="Times New Roman" w:eastAsia="Calibri" w:hAnsi="Times New Roman" w:cs="Times New Roman"/>
          <w:i/>
          <w:color w:val="000000"/>
        </w:rPr>
        <w:t>Базовые логические и исследовательские действия</w:t>
      </w:r>
      <w:r w:rsidRPr="00320884">
        <w:rPr>
          <w:rFonts w:ascii="Times New Roman" w:eastAsia="Calibri" w:hAnsi="Times New Roman" w:cs="Times New Roman"/>
          <w:color w:val="000000"/>
        </w:rPr>
        <w:t xml:space="preserve"> как часть познавательных универсальных учебных действий способствуют формированию умений:</w:t>
      </w:r>
    </w:p>
    <w:p w:rsidR="00320884" w:rsidRPr="00320884" w:rsidRDefault="00320884" w:rsidP="00320884">
      <w:pPr>
        <w:numPr>
          <w:ilvl w:val="0"/>
          <w:numId w:val="2"/>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320884" w:rsidRPr="00320884" w:rsidRDefault="00320884" w:rsidP="00320884">
      <w:pPr>
        <w:numPr>
          <w:ilvl w:val="0"/>
          <w:numId w:val="2"/>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сравнивать и группировать различные произведения по теме (о Родине,</w:t>
      </w:r>
    </w:p>
    <w:p w:rsidR="00320884" w:rsidRPr="00320884" w:rsidRDefault="00320884" w:rsidP="00320884">
      <w:pPr>
        <w:numPr>
          <w:ilvl w:val="0"/>
          <w:numId w:val="2"/>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о родной природе, о детях, о животных, о семье, о чудесах и превращениях),</w:t>
      </w:r>
    </w:p>
    <w:p w:rsidR="00320884" w:rsidRPr="00320884" w:rsidRDefault="00320884" w:rsidP="00320884">
      <w:pPr>
        <w:numPr>
          <w:ilvl w:val="0"/>
          <w:numId w:val="2"/>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по жанрам (произведения устного народного творчества, сказка (фольклорная</w:t>
      </w:r>
    </w:p>
    <w:p w:rsidR="00320884" w:rsidRPr="00320884" w:rsidRDefault="00320884" w:rsidP="00320884">
      <w:pPr>
        <w:numPr>
          <w:ilvl w:val="0"/>
          <w:numId w:val="2"/>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и литературная), рассказ, басня, стихотворение);</w:t>
      </w:r>
    </w:p>
    <w:p w:rsidR="00320884" w:rsidRPr="00320884" w:rsidRDefault="00320884" w:rsidP="00320884">
      <w:pPr>
        <w:numPr>
          <w:ilvl w:val="0"/>
          <w:numId w:val="2"/>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характеризовать (кратко) особенности жанров (произведения устного народного творчества, литературная сказка, рассказ, басня, стихотворение);</w:t>
      </w:r>
    </w:p>
    <w:p w:rsidR="00320884" w:rsidRPr="00320884" w:rsidRDefault="00320884" w:rsidP="00320884">
      <w:pPr>
        <w:numPr>
          <w:ilvl w:val="0"/>
          <w:numId w:val="2"/>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320884" w:rsidRPr="00320884" w:rsidRDefault="00320884" w:rsidP="00320884">
      <w:pPr>
        <w:numPr>
          <w:ilvl w:val="0"/>
          <w:numId w:val="2"/>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320884" w:rsidRPr="00320884" w:rsidRDefault="00320884" w:rsidP="00320884">
      <w:pPr>
        <w:spacing w:after="0" w:line="264" w:lineRule="auto"/>
        <w:ind w:firstLine="600"/>
        <w:jc w:val="both"/>
        <w:rPr>
          <w:rFonts w:ascii="Times New Roman" w:eastAsia="Calibri" w:hAnsi="Times New Roman" w:cs="Times New Roman"/>
        </w:rPr>
      </w:pPr>
      <w:r w:rsidRPr="00320884">
        <w:rPr>
          <w:rFonts w:ascii="Times New Roman" w:eastAsia="Calibri" w:hAnsi="Times New Roman" w:cs="Times New Roman"/>
          <w:i/>
          <w:color w:val="000000"/>
        </w:rPr>
        <w:t>Работа с информацией</w:t>
      </w:r>
      <w:r w:rsidRPr="00320884">
        <w:rPr>
          <w:rFonts w:ascii="Times New Roman" w:eastAsia="Calibri" w:hAnsi="Times New Roman" w:cs="Times New Roman"/>
          <w:color w:val="000000"/>
        </w:rPr>
        <w:t xml:space="preserve"> как часть познавательных универсальных учебных действий способствует формированию умений:</w:t>
      </w:r>
    </w:p>
    <w:p w:rsidR="00320884" w:rsidRPr="00320884" w:rsidRDefault="00320884" w:rsidP="00320884">
      <w:pPr>
        <w:numPr>
          <w:ilvl w:val="0"/>
          <w:numId w:val="3"/>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lastRenderedPageBreak/>
        <w:t>соотносить иллюстрации с текстом произведения;</w:t>
      </w:r>
    </w:p>
    <w:p w:rsidR="00320884" w:rsidRPr="00320884" w:rsidRDefault="00320884" w:rsidP="00320884">
      <w:pPr>
        <w:numPr>
          <w:ilvl w:val="0"/>
          <w:numId w:val="3"/>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ориентироваться в содержании книги, каталоге, выбирать книгу по автору, каталогу на основе рекомендованного списка;</w:t>
      </w:r>
    </w:p>
    <w:p w:rsidR="00320884" w:rsidRPr="00320884" w:rsidRDefault="00320884" w:rsidP="00320884">
      <w:pPr>
        <w:numPr>
          <w:ilvl w:val="0"/>
          <w:numId w:val="3"/>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по информации, представленной в оглавлении, в иллюстрациях предполагать тему и содержание книги;</w:t>
      </w:r>
    </w:p>
    <w:p w:rsidR="00320884" w:rsidRPr="00320884" w:rsidRDefault="00320884" w:rsidP="00320884">
      <w:pPr>
        <w:numPr>
          <w:ilvl w:val="0"/>
          <w:numId w:val="3"/>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пользоваться словарями для уточнения значения незнакомого слова.</w:t>
      </w:r>
    </w:p>
    <w:p w:rsidR="00320884" w:rsidRPr="00320884" w:rsidRDefault="00320884" w:rsidP="00320884">
      <w:pPr>
        <w:spacing w:after="0" w:line="264" w:lineRule="auto"/>
        <w:ind w:firstLine="600"/>
        <w:jc w:val="both"/>
        <w:rPr>
          <w:rFonts w:ascii="Times New Roman" w:eastAsia="Calibri" w:hAnsi="Times New Roman" w:cs="Times New Roman"/>
        </w:rPr>
      </w:pPr>
      <w:r w:rsidRPr="00320884">
        <w:rPr>
          <w:rFonts w:ascii="Times New Roman" w:eastAsia="Calibri" w:hAnsi="Times New Roman" w:cs="Times New Roman"/>
          <w:i/>
          <w:color w:val="000000"/>
        </w:rPr>
        <w:t>Коммуникативные универсальные учебные</w:t>
      </w:r>
      <w:r w:rsidRPr="00320884">
        <w:rPr>
          <w:rFonts w:ascii="Times New Roman" w:eastAsia="Calibri" w:hAnsi="Times New Roman" w:cs="Times New Roman"/>
          <w:color w:val="000000"/>
        </w:rPr>
        <w:t xml:space="preserve"> действия способствуют формированию умений:</w:t>
      </w:r>
    </w:p>
    <w:p w:rsidR="00320884" w:rsidRPr="00320884" w:rsidRDefault="00320884" w:rsidP="00320884">
      <w:pPr>
        <w:numPr>
          <w:ilvl w:val="0"/>
          <w:numId w:val="4"/>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320884" w:rsidRPr="00320884" w:rsidRDefault="00320884" w:rsidP="00320884">
      <w:pPr>
        <w:numPr>
          <w:ilvl w:val="0"/>
          <w:numId w:val="4"/>
        </w:numPr>
        <w:spacing w:after="0" w:line="264" w:lineRule="auto"/>
        <w:jc w:val="both"/>
        <w:rPr>
          <w:rFonts w:ascii="Times New Roman" w:eastAsia="Calibri" w:hAnsi="Times New Roman" w:cs="Times New Roman"/>
          <w:lang w:val="en-US"/>
        </w:rPr>
      </w:pPr>
      <w:r w:rsidRPr="00320884">
        <w:rPr>
          <w:rFonts w:ascii="Times New Roman" w:eastAsia="Calibri" w:hAnsi="Times New Roman" w:cs="Times New Roman"/>
          <w:color w:val="000000"/>
          <w:lang w:val="en-US"/>
        </w:rPr>
        <w:t>на заданную тему;</w:t>
      </w:r>
    </w:p>
    <w:p w:rsidR="00320884" w:rsidRPr="00320884" w:rsidRDefault="00320884" w:rsidP="00320884">
      <w:pPr>
        <w:numPr>
          <w:ilvl w:val="0"/>
          <w:numId w:val="4"/>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пересказывать подробно и выборочно прочитанное произведение;</w:t>
      </w:r>
    </w:p>
    <w:p w:rsidR="00320884" w:rsidRPr="00320884" w:rsidRDefault="00320884" w:rsidP="00320884">
      <w:pPr>
        <w:numPr>
          <w:ilvl w:val="0"/>
          <w:numId w:val="4"/>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обсуждать (в парах, группах) содержание текста, формулировать (устно) простые выводы на основе прочитанного (прослушанного) произведения;</w:t>
      </w:r>
    </w:p>
    <w:p w:rsidR="00320884" w:rsidRPr="00320884" w:rsidRDefault="00320884" w:rsidP="00320884">
      <w:pPr>
        <w:numPr>
          <w:ilvl w:val="0"/>
          <w:numId w:val="4"/>
        </w:numPr>
        <w:spacing w:after="0" w:line="264" w:lineRule="auto"/>
        <w:jc w:val="both"/>
        <w:rPr>
          <w:rFonts w:ascii="Times New Roman" w:eastAsia="Calibri" w:hAnsi="Times New Roman" w:cs="Times New Roman"/>
          <w:lang w:val="en-US"/>
        </w:rPr>
      </w:pPr>
      <w:r w:rsidRPr="00320884">
        <w:rPr>
          <w:rFonts w:ascii="Times New Roman" w:eastAsia="Calibri" w:hAnsi="Times New Roman" w:cs="Times New Roman"/>
          <w:color w:val="000000"/>
          <w:lang w:val="en-US"/>
        </w:rPr>
        <w:t>описывать (устно) картины природы;</w:t>
      </w:r>
    </w:p>
    <w:p w:rsidR="00320884" w:rsidRPr="00320884" w:rsidRDefault="00320884" w:rsidP="00320884">
      <w:pPr>
        <w:numPr>
          <w:ilvl w:val="0"/>
          <w:numId w:val="4"/>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сочинять по аналогии с прочитанным загадки, рассказы, небольшие сказки;</w:t>
      </w:r>
    </w:p>
    <w:p w:rsidR="00320884" w:rsidRPr="00320884" w:rsidRDefault="00320884" w:rsidP="00320884">
      <w:pPr>
        <w:numPr>
          <w:ilvl w:val="0"/>
          <w:numId w:val="4"/>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участвовать в инсценировках и драматизации отрывков из художественных произведений.</w:t>
      </w:r>
    </w:p>
    <w:p w:rsidR="00320884" w:rsidRPr="00320884" w:rsidRDefault="00320884" w:rsidP="00320884">
      <w:pPr>
        <w:spacing w:after="0" w:line="264" w:lineRule="auto"/>
        <w:ind w:firstLine="600"/>
        <w:jc w:val="both"/>
        <w:rPr>
          <w:rFonts w:ascii="Times New Roman" w:eastAsia="Calibri" w:hAnsi="Times New Roman" w:cs="Times New Roman"/>
        </w:rPr>
      </w:pPr>
      <w:r w:rsidRPr="00320884">
        <w:rPr>
          <w:rFonts w:ascii="Times New Roman" w:eastAsia="Calibri" w:hAnsi="Times New Roman" w:cs="Times New Roman"/>
          <w:i/>
          <w:color w:val="000000"/>
        </w:rPr>
        <w:t>Регулятивные универсальные учебные действия</w:t>
      </w:r>
      <w:r w:rsidRPr="00320884">
        <w:rPr>
          <w:rFonts w:ascii="Times New Roman" w:eastAsia="Calibri" w:hAnsi="Times New Roman" w:cs="Times New Roman"/>
          <w:color w:val="000000"/>
        </w:rPr>
        <w:t xml:space="preserve"> способствуют формированию умений:</w:t>
      </w:r>
    </w:p>
    <w:p w:rsidR="00320884" w:rsidRPr="00320884" w:rsidRDefault="00320884" w:rsidP="00320884">
      <w:pPr>
        <w:numPr>
          <w:ilvl w:val="0"/>
          <w:numId w:val="5"/>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оценивать своё эмоциональное состояние, возникшее при прочтении (слушании) произведения;</w:t>
      </w:r>
    </w:p>
    <w:p w:rsidR="00320884" w:rsidRPr="00320884" w:rsidRDefault="00320884" w:rsidP="00320884">
      <w:pPr>
        <w:numPr>
          <w:ilvl w:val="0"/>
          <w:numId w:val="5"/>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удерживать в памяти последовательность событий прослушанного (прочитанного) текста;</w:t>
      </w:r>
    </w:p>
    <w:p w:rsidR="00320884" w:rsidRPr="00320884" w:rsidRDefault="00320884" w:rsidP="00320884">
      <w:pPr>
        <w:numPr>
          <w:ilvl w:val="0"/>
          <w:numId w:val="5"/>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контролировать выполнение поставленной учебной задачи при чтении</w:t>
      </w:r>
    </w:p>
    <w:p w:rsidR="00320884" w:rsidRPr="00320884" w:rsidRDefault="00320884" w:rsidP="00320884">
      <w:pPr>
        <w:numPr>
          <w:ilvl w:val="0"/>
          <w:numId w:val="5"/>
        </w:numPr>
        <w:spacing w:after="0" w:line="264" w:lineRule="auto"/>
        <w:jc w:val="both"/>
        <w:rPr>
          <w:rFonts w:ascii="Times New Roman" w:eastAsia="Calibri" w:hAnsi="Times New Roman" w:cs="Times New Roman"/>
          <w:lang w:val="en-US"/>
        </w:rPr>
      </w:pPr>
      <w:r w:rsidRPr="00320884">
        <w:rPr>
          <w:rFonts w:ascii="Times New Roman" w:eastAsia="Calibri" w:hAnsi="Times New Roman" w:cs="Times New Roman"/>
          <w:color w:val="000000"/>
          <w:lang w:val="en-US"/>
        </w:rPr>
        <w:t>(слушании) произведения;</w:t>
      </w:r>
    </w:p>
    <w:p w:rsidR="00320884" w:rsidRPr="00320884" w:rsidRDefault="00320884" w:rsidP="00320884">
      <w:pPr>
        <w:numPr>
          <w:ilvl w:val="0"/>
          <w:numId w:val="5"/>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проверять (по образцу) выполнение поставленной учебной задачи.</w:t>
      </w:r>
    </w:p>
    <w:p w:rsidR="00320884" w:rsidRPr="00320884" w:rsidRDefault="00320884" w:rsidP="00320884">
      <w:pPr>
        <w:spacing w:after="0" w:line="264" w:lineRule="auto"/>
        <w:ind w:firstLine="600"/>
        <w:jc w:val="both"/>
        <w:rPr>
          <w:rFonts w:ascii="Times New Roman" w:eastAsia="Calibri" w:hAnsi="Times New Roman" w:cs="Times New Roman"/>
        </w:rPr>
      </w:pPr>
      <w:r w:rsidRPr="00320884">
        <w:rPr>
          <w:rFonts w:ascii="Times New Roman" w:eastAsia="Calibri" w:hAnsi="Times New Roman" w:cs="Times New Roman"/>
          <w:i/>
          <w:color w:val="000000"/>
        </w:rPr>
        <w:t>Совместная деятельность</w:t>
      </w:r>
      <w:r w:rsidRPr="00320884">
        <w:rPr>
          <w:rFonts w:ascii="Times New Roman" w:eastAsia="Calibri" w:hAnsi="Times New Roman" w:cs="Times New Roman"/>
          <w:color w:val="000000"/>
        </w:rPr>
        <w:t xml:space="preserve"> способствует формированию умений:</w:t>
      </w:r>
    </w:p>
    <w:p w:rsidR="00320884" w:rsidRPr="00320884" w:rsidRDefault="00320884" w:rsidP="00320884">
      <w:pPr>
        <w:numPr>
          <w:ilvl w:val="0"/>
          <w:numId w:val="6"/>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выбирать себе партнёров по совместной деятельности;</w:t>
      </w:r>
    </w:p>
    <w:p w:rsidR="00320884" w:rsidRPr="00320884" w:rsidRDefault="00320884" w:rsidP="00320884">
      <w:pPr>
        <w:numPr>
          <w:ilvl w:val="0"/>
          <w:numId w:val="6"/>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распределять работу, договариваться, приходить к общему решению, отвечать за общий результат работы.</w:t>
      </w:r>
    </w:p>
    <w:p w:rsidR="00320884" w:rsidRPr="00320884" w:rsidRDefault="00320884" w:rsidP="00320884">
      <w:pPr>
        <w:spacing w:after="0" w:line="264" w:lineRule="auto"/>
        <w:ind w:left="120"/>
        <w:jc w:val="both"/>
        <w:rPr>
          <w:rFonts w:ascii="Times New Roman" w:eastAsia="Calibri" w:hAnsi="Times New Roman" w:cs="Times New Roman"/>
        </w:rPr>
      </w:pPr>
    </w:p>
    <w:p w:rsidR="00320884" w:rsidRPr="00320884" w:rsidRDefault="00320884" w:rsidP="00320884">
      <w:pPr>
        <w:rPr>
          <w:rFonts w:ascii="Times New Roman" w:eastAsia="Calibri" w:hAnsi="Times New Roman" w:cs="Times New Roman"/>
        </w:rPr>
        <w:sectPr w:rsidR="00320884" w:rsidRPr="00320884" w:rsidSect="00DD33F4">
          <w:pgSz w:w="11906" w:h="16383"/>
          <w:pgMar w:top="709" w:right="708" w:bottom="1134" w:left="851" w:header="720" w:footer="720" w:gutter="0"/>
          <w:cols w:space="720"/>
        </w:sectPr>
      </w:pPr>
    </w:p>
    <w:bookmarkEnd w:id="2"/>
    <w:p w:rsidR="00320884" w:rsidRPr="00320884" w:rsidRDefault="00320884" w:rsidP="00320884">
      <w:pPr>
        <w:spacing w:after="0" w:line="264" w:lineRule="auto"/>
        <w:ind w:left="120"/>
        <w:jc w:val="both"/>
        <w:rPr>
          <w:rFonts w:ascii="Times New Roman" w:eastAsia="Calibri" w:hAnsi="Times New Roman" w:cs="Times New Roman"/>
        </w:rPr>
      </w:pPr>
      <w:r w:rsidRPr="00320884">
        <w:rPr>
          <w:rFonts w:ascii="Times New Roman" w:eastAsia="Calibri" w:hAnsi="Times New Roman" w:cs="Times New Roman"/>
          <w:color w:val="333333"/>
        </w:rPr>
        <w:lastRenderedPageBreak/>
        <w:t xml:space="preserve">ПЛАНИРУЕМЫЕ </w:t>
      </w:r>
      <w:r w:rsidRPr="00320884">
        <w:rPr>
          <w:rFonts w:ascii="Times New Roman" w:eastAsia="Calibri" w:hAnsi="Times New Roman" w:cs="Times New Roman"/>
          <w:color w:val="000000"/>
        </w:rPr>
        <w:t xml:space="preserve">ОБРАЗОВАТЕЛЬНЫЕ </w:t>
      </w:r>
      <w:r w:rsidRPr="00320884">
        <w:rPr>
          <w:rFonts w:ascii="Times New Roman" w:eastAsia="Calibri" w:hAnsi="Times New Roman" w:cs="Times New Roman"/>
          <w:color w:val="333333"/>
        </w:rPr>
        <w:t>РЕЗУЛЬТАТЫ</w:t>
      </w:r>
    </w:p>
    <w:p w:rsidR="00320884" w:rsidRPr="00320884" w:rsidRDefault="00320884" w:rsidP="00320884">
      <w:pPr>
        <w:spacing w:after="0" w:line="264" w:lineRule="auto"/>
        <w:jc w:val="both"/>
        <w:rPr>
          <w:rFonts w:ascii="Times New Roman" w:eastAsia="Calibri" w:hAnsi="Times New Roman" w:cs="Times New Roman"/>
        </w:rPr>
      </w:pPr>
      <w:r w:rsidRPr="00320884">
        <w:rPr>
          <w:rFonts w:ascii="Times New Roman" w:eastAsia="Calibri" w:hAnsi="Times New Roman" w:cs="Times New Roman"/>
        </w:rPr>
        <w:t xml:space="preserve">    </w:t>
      </w:r>
      <w:r w:rsidRPr="00320884">
        <w:rPr>
          <w:rFonts w:ascii="Times New Roman" w:eastAsia="Calibri" w:hAnsi="Times New Roman" w:cs="Times New Roman"/>
          <w:color w:val="000000"/>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320884" w:rsidRPr="00320884" w:rsidRDefault="00320884" w:rsidP="00320884">
      <w:pPr>
        <w:spacing w:after="0" w:line="264" w:lineRule="auto"/>
        <w:jc w:val="both"/>
        <w:rPr>
          <w:rFonts w:ascii="Times New Roman" w:eastAsia="Calibri" w:hAnsi="Times New Roman" w:cs="Times New Roman"/>
        </w:rPr>
      </w:pPr>
      <w:r w:rsidRPr="00320884">
        <w:rPr>
          <w:rFonts w:ascii="Times New Roman" w:eastAsia="Calibri" w:hAnsi="Times New Roman" w:cs="Times New Roman"/>
        </w:rPr>
        <w:t xml:space="preserve">     </w:t>
      </w:r>
      <w:r w:rsidRPr="00320884">
        <w:rPr>
          <w:rFonts w:ascii="Times New Roman" w:eastAsia="Calibri" w:hAnsi="Times New Roman" w:cs="Times New Roman"/>
          <w:color w:val="000000"/>
        </w:rPr>
        <w:t>ЛИЧНОСТНЫЕ РЕЗУЛЬТАТЫ</w:t>
      </w:r>
    </w:p>
    <w:p w:rsidR="00320884" w:rsidRPr="00320884" w:rsidRDefault="00320884" w:rsidP="00320884">
      <w:p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320884" w:rsidRPr="00320884" w:rsidRDefault="00320884" w:rsidP="00320884">
      <w:pPr>
        <w:spacing w:after="0" w:line="264" w:lineRule="auto"/>
        <w:ind w:firstLine="600"/>
        <w:jc w:val="both"/>
        <w:rPr>
          <w:rFonts w:ascii="Times New Roman" w:eastAsia="Calibri" w:hAnsi="Times New Roman" w:cs="Times New Roman"/>
          <w:lang w:val="en-US"/>
        </w:rPr>
      </w:pPr>
      <w:r w:rsidRPr="00320884">
        <w:rPr>
          <w:rFonts w:ascii="Times New Roman" w:eastAsia="Calibri" w:hAnsi="Times New Roman" w:cs="Times New Roman"/>
          <w:b/>
          <w:color w:val="000000"/>
          <w:lang w:val="en-US"/>
        </w:rPr>
        <w:t>Гражданско-патриотическое воспитание:</w:t>
      </w:r>
    </w:p>
    <w:p w:rsidR="00320884" w:rsidRPr="00320884" w:rsidRDefault="00320884" w:rsidP="00320884">
      <w:pPr>
        <w:numPr>
          <w:ilvl w:val="0"/>
          <w:numId w:val="7"/>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320884" w:rsidRPr="00320884" w:rsidRDefault="00320884" w:rsidP="00320884">
      <w:pPr>
        <w:numPr>
          <w:ilvl w:val="0"/>
          <w:numId w:val="7"/>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320884" w:rsidRPr="00320884" w:rsidRDefault="00320884" w:rsidP="00320884">
      <w:pPr>
        <w:numPr>
          <w:ilvl w:val="0"/>
          <w:numId w:val="7"/>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320884" w:rsidRPr="00320884" w:rsidRDefault="00320884" w:rsidP="00320884">
      <w:pPr>
        <w:spacing w:after="0" w:line="264" w:lineRule="auto"/>
        <w:ind w:firstLine="600"/>
        <w:jc w:val="both"/>
        <w:rPr>
          <w:rFonts w:ascii="Times New Roman" w:eastAsia="Calibri" w:hAnsi="Times New Roman" w:cs="Times New Roman"/>
          <w:lang w:val="en-US"/>
        </w:rPr>
      </w:pPr>
      <w:r w:rsidRPr="00320884">
        <w:rPr>
          <w:rFonts w:ascii="Times New Roman" w:eastAsia="Calibri" w:hAnsi="Times New Roman" w:cs="Times New Roman"/>
          <w:b/>
          <w:color w:val="000000"/>
          <w:lang w:val="en-US"/>
        </w:rPr>
        <w:t>Духовно-нравственное воспитание:</w:t>
      </w:r>
    </w:p>
    <w:p w:rsidR="00320884" w:rsidRPr="00320884" w:rsidRDefault="00320884" w:rsidP="00320884">
      <w:pPr>
        <w:numPr>
          <w:ilvl w:val="0"/>
          <w:numId w:val="8"/>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320884" w:rsidRPr="00320884" w:rsidRDefault="00320884" w:rsidP="00320884">
      <w:pPr>
        <w:numPr>
          <w:ilvl w:val="0"/>
          <w:numId w:val="8"/>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осознание этических понятий, оценка поведения и поступков персонажей художественных произведений в ситуации нравственного выбора;</w:t>
      </w:r>
    </w:p>
    <w:p w:rsidR="00320884" w:rsidRPr="00320884" w:rsidRDefault="00320884" w:rsidP="00320884">
      <w:pPr>
        <w:numPr>
          <w:ilvl w:val="0"/>
          <w:numId w:val="8"/>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320884" w:rsidRPr="00320884" w:rsidRDefault="00320884" w:rsidP="00320884">
      <w:pPr>
        <w:numPr>
          <w:ilvl w:val="0"/>
          <w:numId w:val="8"/>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 xml:space="preserve">неприятие любых форм поведения, направленных на причинение физического и морального вреда другим людям </w:t>
      </w:r>
    </w:p>
    <w:p w:rsidR="00320884" w:rsidRPr="00320884" w:rsidRDefault="00320884" w:rsidP="00320884">
      <w:pPr>
        <w:spacing w:after="0" w:line="264" w:lineRule="auto"/>
        <w:ind w:firstLine="600"/>
        <w:jc w:val="both"/>
        <w:rPr>
          <w:rFonts w:ascii="Times New Roman" w:eastAsia="Calibri" w:hAnsi="Times New Roman" w:cs="Times New Roman"/>
          <w:lang w:val="en-US"/>
        </w:rPr>
      </w:pPr>
      <w:r w:rsidRPr="00320884">
        <w:rPr>
          <w:rFonts w:ascii="Times New Roman" w:eastAsia="Calibri" w:hAnsi="Times New Roman" w:cs="Times New Roman"/>
          <w:b/>
          <w:color w:val="000000"/>
          <w:lang w:val="en-US"/>
        </w:rPr>
        <w:t>Эстетическое воспитание:</w:t>
      </w:r>
    </w:p>
    <w:p w:rsidR="00320884" w:rsidRPr="00320884" w:rsidRDefault="00320884" w:rsidP="00320884">
      <w:pPr>
        <w:numPr>
          <w:ilvl w:val="0"/>
          <w:numId w:val="9"/>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320884" w:rsidRPr="00320884" w:rsidRDefault="00320884" w:rsidP="00320884">
      <w:pPr>
        <w:numPr>
          <w:ilvl w:val="0"/>
          <w:numId w:val="9"/>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320884" w:rsidRPr="00320884" w:rsidRDefault="00320884" w:rsidP="00320884">
      <w:pPr>
        <w:numPr>
          <w:ilvl w:val="0"/>
          <w:numId w:val="9"/>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понимание образного языка художественных произведений, выразительных средств, создающих художественный образ.</w:t>
      </w:r>
    </w:p>
    <w:p w:rsidR="00320884" w:rsidRPr="00320884" w:rsidRDefault="00320884" w:rsidP="00320884">
      <w:pPr>
        <w:spacing w:after="0" w:line="264" w:lineRule="auto"/>
        <w:ind w:firstLine="600"/>
        <w:jc w:val="both"/>
        <w:rPr>
          <w:rFonts w:ascii="Times New Roman" w:eastAsia="Calibri" w:hAnsi="Times New Roman" w:cs="Times New Roman"/>
          <w:lang w:val="en-US"/>
        </w:rPr>
      </w:pPr>
      <w:r w:rsidRPr="00320884">
        <w:rPr>
          <w:rFonts w:ascii="Times New Roman" w:eastAsia="Calibri" w:hAnsi="Times New Roman" w:cs="Times New Roman"/>
          <w:b/>
          <w:color w:val="000000"/>
          <w:lang w:val="en-US"/>
        </w:rPr>
        <w:t>Трудовое воспитание:</w:t>
      </w:r>
    </w:p>
    <w:p w:rsidR="00320884" w:rsidRPr="00320884" w:rsidRDefault="00320884" w:rsidP="00320884">
      <w:pPr>
        <w:numPr>
          <w:ilvl w:val="0"/>
          <w:numId w:val="10"/>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320884" w:rsidRPr="00320884" w:rsidRDefault="00320884" w:rsidP="00320884">
      <w:pPr>
        <w:spacing w:after="0" w:line="264" w:lineRule="auto"/>
        <w:ind w:firstLine="600"/>
        <w:jc w:val="both"/>
        <w:rPr>
          <w:rFonts w:ascii="Times New Roman" w:eastAsia="Calibri" w:hAnsi="Times New Roman" w:cs="Times New Roman"/>
          <w:lang w:val="en-US"/>
        </w:rPr>
      </w:pPr>
      <w:r w:rsidRPr="00320884">
        <w:rPr>
          <w:rFonts w:ascii="Times New Roman" w:eastAsia="Calibri" w:hAnsi="Times New Roman" w:cs="Times New Roman"/>
          <w:b/>
          <w:color w:val="000000"/>
          <w:lang w:val="en-US"/>
        </w:rPr>
        <w:t>Экологическое воспитание:</w:t>
      </w:r>
    </w:p>
    <w:p w:rsidR="00320884" w:rsidRPr="00320884" w:rsidRDefault="00320884" w:rsidP="00320884">
      <w:pPr>
        <w:numPr>
          <w:ilvl w:val="0"/>
          <w:numId w:val="11"/>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lastRenderedPageBreak/>
        <w:t>бережное отношение к природе, осознание проблем взаимоотношений человека и животных, отражённых в литературных произведениях;</w:t>
      </w:r>
    </w:p>
    <w:p w:rsidR="00320884" w:rsidRPr="00320884" w:rsidRDefault="00320884" w:rsidP="00320884">
      <w:pPr>
        <w:numPr>
          <w:ilvl w:val="0"/>
          <w:numId w:val="11"/>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неприятие действий, приносящих ей вред.</w:t>
      </w:r>
    </w:p>
    <w:p w:rsidR="00320884" w:rsidRPr="00320884" w:rsidRDefault="00320884" w:rsidP="00320884">
      <w:pPr>
        <w:spacing w:after="0" w:line="264" w:lineRule="auto"/>
        <w:ind w:firstLine="600"/>
        <w:jc w:val="both"/>
        <w:rPr>
          <w:rFonts w:ascii="Times New Roman" w:eastAsia="Calibri" w:hAnsi="Times New Roman" w:cs="Times New Roman"/>
          <w:lang w:val="en-US"/>
        </w:rPr>
      </w:pPr>
      <w:r w:rsidRPr="00320884">
        <w:rPr>
          <w:rFonts w:ascii="Times New Roman" w:eastAsia="Calibri" w:hAnsi="Times New Roman" w:cs="Times New Roman"/>
          <w:b/>
          <w:color w:val="000000"/>
          <w:lang w:val="en-US"/>
        </w:rPr>
        <w:t>Ценности научного познания:</w:t>
      </w:r>
    </w:p>
    <w:p w:rsidR="00320884" w:rsidRPr="00320884" w:rsidRDefault="00320884" w:rsidP="00320884">
      <w:pPr>
        <w:numPr>
          <w:ilvl w:val="0"/>
          <w:numId w:val="12"/>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320884" w:rsidRPr="00320884" w:rsidRDefault="00320884" w:rsidP="00320884">
      <w:pPr>
        <w:numPr>
          <w:ilvl w:val="0"/>
          <w:numId w:val="12"/>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овладение смысловым чтением для решения различного уровня учебных и жизненных задач;</w:t>
      </w:r>
    </w:p>
    <w:p w:rsidR="00320884" w:rsidRPr="00320884" w:rsidRDefault="00320884" w:rsidP="00320884">
      <w:pPr>
        <w:numPr>
          <w:ilvl w:val="0"/>
          <w:numId w:val="12"/>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rsidR="00320884" w:rsidRPr="00320884" w:rsidRDefault="00320884" w:rsidP="00320884">
      <w:pPr>
        <w:spacing w:after="0" w:line="264" w:lineRule="auto"/>
        <w:ind w:left="120"/>
        <w:jc w:val="both"/>
        <w:rPr>
          <w:rFonts w:ascii="Times New Roman" w:eastAsia="Calibri" w:hAnsi="Times New Roman" w:cs="Times New Roman"/>
        </w:rPr>
      </w:pPr>
    </w:p>
    <w:p w:rsidR="00320884" w:rsidRPr="00320884" w:rsidRDefault="00320884" w:rsidP="00320884">
      <w:pPr>
        <w:spacing w:after="0" w:line="264" w:lineRule="auto"/>
        <w:ind w:left="120"/>
        <w:jc w:val="both"/>
        <w:rPr>
          <w:rFonts w:ascii="Times New Roman" w:eastAsia="Calibri" w:hAnsi="Times New Roman" w:cs="Times New Roman"/>
        </w:rPr>
      </w:pPr>
      <w:r w:rsidRPr="00320884">
        <w:rPr>
          <w:rFonts w:ascii="Times New Roman" w:eastAsia="Calibri" w:hAnsi="Times New Roman" w:cs="Times New Roman"/>
          <w:color w:val="000000"/>
        </w:rPr>
        <w:t>МЕТАПРЕДМЕТНЫЕ РЕЗУЛЬТАТЫ</w:t>
      </w:r>
    </w:p>
    <w:p w:rsidR="00320884" w:rsidRPr="00320884" w:rsidRDefault="00320884" w:rsidP="00320884">
      <w:pPr>
        <w:spacing w:after="0" w:line="264" w:lineRule="auto"/>
        <w:jc w:val="both"/>
        <w:rPr>
          <w:rFonts w:ascii="Times New Roman" w:eastAsia="Calibri" w:hAnsi="Times New Roman" w:cs="Times New Roman"/>
        </w:rPr>
      </w:pPr>
      <w:r w:rsidRPr="00320884">
        <w:rPr>
          <w:rFonts w:ascii="Times New Roman" w:eastAsia="Calibri" w:hAnsi="Times New Roman" w:cs="Times New Roman"/>
        </w:rPr>
        <w:t xml:space="preserve">         </w:t>
      </w:r>
      <w:r w:rsidRPr="00320884">
        <w:rPr>
          <w:rFonts w:ascii="Times New Roman" w:eastAsia="Calibri" w:hAnsi="Times New Roman" w:cs="Times New Roman"/>
          <w:color w:val="000000"/>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320884" w:rsidRPr="00320884" w:rsidRDefault="00320884" w:rsidP="00320884">
      <w:pPr>
        <w:spacing w:after="0" w:line="264" w:lineRule="auto"/>
        <w:ind w:firstLine="600"/>
        <w:jc w:val="both"/>
        <w:rPr>
          <w:rFonts w:ascii="Times New Roman" w:eastAsia="Calibri" w:hAnsi="Times New Roman" w:cs="Times New Roman"/>
          <w:lang w:val="en-US"/>
        </w:rPr>
      </w:pPr>
      <w:r w:rsidRPr="00320884">
        <w:rPr>
          <w:rFonts w:ascii="Times New Roman" w:eastAsia="Calibri" w:hAnsi="Times New Roman" w:cs="Times New Roman"/>
          <w:i/>
          <w:color w:val="000000"/>
          <w:lang w:val="en-US"/>
        </w:rPr>
        <w:t>базовые логические действия:</w:t>
      </w:r>
    </w:p>
    <w:p w:rsidR="00320884" w:rsidRPr="00320884" w:rsidRDefault="00320884" w:rsidP="00320884">
      <w:pPr>
        <w:numPr>
          <w:ilvl w:val="0"/>
          <w:numId w:val="13"/>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320884" w:rsidRPr="00320884" w:rsidRDefault="00320884" w:rsidP="00320884">
      <w:pPr>
        <w:numPr>
          <w:ilvl w:val="0"/>
          <w:numId w:val="13"/>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объединять произведения по жанру, авторской принадлежности;</w:t>
      </w:r>
    </w:p>
    <w:p w:rsidR="00320884" w:rsidRPr="00320884" w:rsidRDefault="00320884" w:rsidP="00320884">
      <w:pPr>
        <w:numPr>
          <w:ilvl w:val="0"/>
          <w:numId w:val="13"/>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определять существенный признак для классификации, классифицировать произведения по темам, жанрам и видам;</w:t>
      </w:r>
    </w:p>
    <w:p w:rsidR="00320884" w:rsidRPr="00320884" w:rsidRDefault="00320884" w:rsidP="00320884">
      <w:pPr>
        <w:numPr>
          <w:ilvl w:val="0"/>
          <w:numId w:val="13"/>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320884" w:rsidRPr="00320884" w:rsidRDefault="00320884" w:rsidP="00320884">
      <w:pPr>
        <w:numPr>
          <w:ilvl w:val="0"/>
          <w:numId w:val="13"/>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выявлять недостаток информации для решения учебной (практической) задачи на основе предложенного алгоритма;</w:t>
      </w:r>
    </w:p>
    <w:p w:rsidR="00320884" w:rsidRPr="00320884" w:rsidRDefault="00320884" w:rsidP="00320884">
      <w:pPr>
        <w:numPr>
          <w:ilvl w:val="0"/>
          <w:numId w:val="13"/>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320884" w:rsidRPr="00320884" w:rsidRDefault="00320884" w:rsidP="00320884">
      <w:pPr>
        <w:spacing w:after="0" w:line="264" w:lineRule="auto"/>
        <w:ind w:firstLine="600"/>
        <w:jc w:val="both"/>
        <w:rPr>
          <w:rFonts w:ascii="Times New Roman" w:eastAsia="Calibri" w:hAnsi="Times New Roman" w:cs="Times New Roman"/>
          <w:lang w:val="en-US"/>
        </w:rPr>
      </w:pPr>
      <w:r w:rsidRPr="00320884">
        <w:rPr>
          <w:rFonts w:ascii="Times New Roman" w:eastAsia="Calibri" w:hAnsi="Times New Roman" w:cs="Times New Roman"/>
          <w:i/>
          <w:color w:val="000000"/>
          <w:lang w:val="en-US"/>
        </w:rPr>
        <w:t>базовые исследовательские действия:</w:t>
      </w:r>
    </w:p>
    <w:p w:rsidR="00320884" w:rsidRPr="00320884" w:rsidRDefault="00320884" w:rsidP="00320884">
      <w:pPr>
        <w:numPr>
          <w:ilvl w:val="0"/>
          <w:numId w:val="14"/>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определять разрыв между реальным и желательным состоянием объекта (ситуации) на основе предложенных учителем вопросов;</w:t>
      </w:r>
    </w:p>
    <w:p w:rsidR="00320884" w:rsidRPr="00320884" w:rsidRDefault="00320884" w:rsidP="00320884">
      <w:pPr>
        <w:numPr>
          <w:ilvl w:val="0"/>
          <w:numId w:val="14"/>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формулировать с помощью учителя цель, планировать изменения объекта, ситуации;</w:t>
      </w:r>
    </w:p>
    <w:p w:rsidR="00320884" w:rsidRPr="00320884" w:rsidRDefault="00320884" w:rsidP="00320884">
      <w:pPr>
        <w:numPr>
          <w:ilvl w:val="0"/>
          <w:numId w:val="14"/>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сравнивать несколько вариантов решения задачи, выбирать наиболее подходящий (на основе предложенных критериев);</w:t>
      </w:r>
    </w:p>
    <w:p w:rsidR="00320884" w:rsidRPr="00320884" w:rsidRDefault="00320884" w:rsidP="00320884">
      <w:pPr>
        <w:numPr>
          <w:ilvl w:val="0"/>
          <w:numId w:val="14"/>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320884" w:rsidRPr="00320884" w:rsidRDefault="00320884" w:rsidP="00320884">
      <w:pPr>
        <w:numPr>
          <w:ilvl w:val="0"/>
          <w:numId w:val="14"/>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320884" w:rsidRPr="00320884" w:rsidRDefault="00320884" w:rsidP="00320884">
      <w:pPr>
        <w:numPr>
          <w:ilvl w:val="0"/>
          <w:numId w:val="14"/>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прогнозировать возможное развитие процессов, событий и их последствия в аналогичных или сходных ситуациях;</w:t>
      </w:r>
    </w:p>
    <w:p w:rsidR="00320884" w:rsidRPr="00320884" w:rsidRDefault="00320884" w:rsidP="00320884">
      <w:pPr>
        <w:spacing w:after="0" w:line="264" w:lineRule="auto"/>
        <w:ind w:firstLine="600"/>
        <w:jc w:val="both"/>
        <w:rPr>
          <w:rFonts w:ascii="Times New Roman" w:eastAsia="Calibri" w:hAnsi="Times New Roman" w:cs="Times New Roman"/>
          <w:lang w:val="en-US"/>
        </w:rPr>
      </w:pPr>
      <w:r w:rsidRPr="00320884">
        <w:rPr>
          <w:rFonts w:ascii="Times New Roman" w:eastAsia="Calibri" w:hAnsi="Times New Roman" w:cs="Times New Roman"/>
          <w:i/>
          <w:color w:val="000000"/>
          <w:lang w:val="en-US"/>
        </w:rPr>
        <w:t>работа с информацией:</w:t>
      </w:r>
    </w:p>
    <w:p w:rsidR="00320884" w:rsidRPr="00320884" w:rsidRDefault="00320884" w:rsidP="00320884">
      <w:pPr>
        <w:numPr>
          <w:ilvl w:val="0"/>
          <w:numId w:val="15"/>
        </w:numPr>
        <w:spacing w:after="0" w:line="264" w:lineRule="auto"/>
        <w:jc w:val="both"/>
        <w:rPr>
          <w:rFonts w:ascii="Times New Roman" w:eastAsia="Calibri" w:hAnsi="Times New Roman" w:cs="Times New Roman"/>
          <w:lang w:val="en-US"/>
        </w:rPr>
      </w:pPr>
      <w:r w:rsidRPr="00320884">
        <w:rPr>
          <w:rFonts w:ascii="Times New Roman" w:eastAsia="Calibri" w:hAnsi="Times New Roman" w:cs="Times New Roman"/>
          <w:color w:val="000000"/>
          <w:lang w:val="en-US"/>
        </w:rPr>
        <w:t>выбирать источник получения информации;</w:t>
      </w:r>
    </w:p>
    <w:p w:rsidR="00320884" w:rsidRPr="00320884" w:rsidRDefault="00320884" w:rsidP="00320884">
      <w:pPr>
        <w:numPr>
          <w:ilvl w:val="0"/>
          <w:numId w:val="15"/>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согласно заданному алгоритму находить в предложенном источнике информацию, представленную в явном виде;</w:t>
      </w:r>
    </w:p>
    <w:p w:rsidR="00320884" w:rsidRPr="00320884" w:rsidRDefault="00320884" w:rsidP="00320884">
      <w:pPr>
        <w:numPr>
          <w:ilvl w:val="0"/>
          <w:numId w:val="15"/>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распознавать достоверную и недостоверную информацию самостоятельно или на основании предложенного учителем способа её проверки;</w:t>
      </w:r>
    </w:p>
    <w:p w:rsidR="00320884" w:rsidRPr="00320884" w:rsidRDefault="00320884" w:rsidP="00320884">
      <w:pPr>
        <w:numPr>
          <w:ilvl w:val="0"/>
          <w:numId w:val="15"/>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lastRenderedPageBreak/>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320884" w:rsidRPr="00320884" w:rsidRDefault="00320884" w:rsidP="00320884">
      <w:pPr>
        <w:numPr>
          <w:ilvl w:val="0"/>
          <w:numId w:val="15"/>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анализировать и создавать текстовую, видео, графическую, звуковую информацию в соответствии с учебной задачей;</w:t>
      </w:r>
    </w:p>
    <w:p w:rsidR="00320884" w:rsidRPr="00320884" w:rsidRDefault="00320884" w:rsidP="00320884">
      <w:pPr>
        <w:numPr>
          <w:ilvl w:val="0"/>
          <w:numId w:val="15"/>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самостоятельно создавать схемы, таблицы для представления информации.</w:t>
      </w:r>
    </w:p>
    <w:p w:rsidR="00320884" w:rsidRPr="00320884" w:rsidRDefault="00320884" w:rsidP="00320884">
      <w:pPr>
        <w:spacing w:after="0" w:line="264" w:lineRule="auto"/>
        <w:ind w:firstLine="600"/>
        <w:jc w:val="both"/>
        <w:rPr>
          <w:rFonts w:ascii="Times New Roman" w:eastAsia="Calibri" w:hAnsi="Times New Roman" w:cs="Times New Roman"/>
        </w:rPr>
      </w:pPr>
      <w:r w:rsidRPr="00320884">
        <w:rPr>
          <w:rFonts w:ascii="Times New Roman" w:eastAsia="Calibri" w:hAnsi="Times New Roman" w:cs="Times New Roman"/>
          <w:color w:val="000000"/>
        </w:rPr>
        <w:t xml:space="preserve">К концу обучения в начальной школе у обучающегося формируются </w:t>
      </w:r>
      <w:r w:rsidRPr="00320884">
        <w:rPr>
          <w:rFonts w:ascii="Times New Roman" w:eastAsia="Calibri" w:hAnsi="Times New Roman" w:cs="Times New Roman"/>
          <w:b/>
          <w:color w:val="000000"/>
        </w:rPr>
        <w:t xml:space="preserve">коммуникативные </w:t>
      </w:r>
      <w:r w:rsidRPr="00320884">
        <w:rPr>
          <w:rFonts w:ascii="Times New Roman" w:eastAsia="Calibri" w:hAnsi="Times New Roman" w:cs="Times New Roman"/>
          <w:color w:val="000000"/>
        </w:rPr>
        <w:t>универсальные учебные действия:</w:t>
      </w:r>
    </w:p>
    <w:p w:rsidR="00320884" w:rsidRPr="00320884" w:rsidRDefault="00320884" w:rsidP="00320884">
      <w:pPr>
        <w:spacing w:after="0" w:line="264" w:lineRule="auto"/>
        <w:ind w:firstLine="600"/>
        <w:jc w:val="both"/>
        <w:rPr>
          <w:rFonts w:ascii="Times New Roman" w:eastAsia="Calibri" w:hAnsi="Times New Roman" w:cs="Times New Roman"/>
          <w:lang w:val="en-US"/>
        </w:rPr>
      </w:pPr>
      <w:r w:rsidRPr="00320884">
        <w:rPr>
          <w:rFonts w:ascii="Times New Roman" w:eastAsia="Calibri" w:hAnsi="Times New Roman" w:cs="Times New Roman"/>
          <w:i/>
          <w:color w:val="000000"/>
          <w:lang w:val="en-US"/>
        </w:rPr>
        <w:t>общение</w:t>
      </w:r>
      <w:r w:rsidRPr="00320884">
        <w:rPr>
          <w:rFonts w:ascii="Times New Roman" w:eastAsia="Calibri" w:hAnsi="Times New Roman" w:cs="Times New Roman"/>
          <w:color w:val="000000"/>
          <w:lang w:val="en-US"/>
        </w:rPr>
        <w:t>:</w:t>
      </w:r>
    </w:p>
    <w:p w:rsidR="00320884" w:rsidRPr="00320884" w:rsidRDefault="00320884" w:rsidP="00320884">
      <w:pPr>
        <w:numPr>
          <w:ilvl w:val="0"/>
          <w:numId w:val="16"/>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воспринимать и формулировать суждения, выражать эмоции в соответствии с целями и условиями общения в знакомой среде;</w:t>
      </w:r>
    </w:p>
    <w:p w:rsidR="00320884" w:rsidRPr="00320884" w:rsidRDefault="00320884" w:rsidP="00320884">
      <w:pPr>
        <w:numPr>
          <w:ilvl w:val="0"/>
          <w:numId w:val="16"/>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проявлять уважительное отношение к собеседнику, соблюдать правила ведения диалога и дискуссии;</w:t>
      </w:r>
    </w:p>
    <w:p w:rsidR="00320884" w:rsidRPr="00320884" w:rsidRDefault="00320884" w:rsidP="00320884">
      <w:pPr>
        <w:numPr>
          <w:ilvl w:val="0"/>
          <w:numId w:val="16"/>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признавать возможность существования разных точек зрения;</w:t>
      </w:r>
    </w:p>
    <w:p w:rsidR="00320884" w:rsidRPr="00320884" w:rsidRDefault="00320884" w:rsidP="00320884">
      <w:pPr>
        <w:numPr>
          <w:ilvl w:val="0"/>
          <w:numId w:val="16"/>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корректно и аргументированно высказывать своё мнение;</w:t>
      </w:r>
    </w:p>
    <w:p w:rsidR="00320884" w:rsidRPr="00320884" w:rsidRDefault="00320884" w:rsidP="00320884">
      <w:pPr>
        <w:numPr>
          <w:ilvl w:val="0"/>
          <w:numId w:val="16"/>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строить речевое высказывание в соответствии с поставленной задачей;</w:t>
      </w:r>
    </w:p>
    <w:p w:rsidR="00320884" w:rsidRPr="00320884" w:rsidRDefault="00320884" w:rsidP="00320884">
      <w:pPr>
        <w:numPr>
          <w:ilvl w:val="0"/>
          <w:numId w:val="16"/>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создавать устные и письменные тексты (описание, рассуждение, повествование);</w:t>
      </w:r>
    </w:p>
    <w:p w:rsidR="00320884" w:rsidRPr="00320884" w:rsidRDefault="00320884" w:rsidP="00320884">
      <w:pPr>
        <w:numPr>
          <w:ilvl w:val="0"/>
          <w:numId w:val="16"/>
        </w:numPr>
        <w:spacing w:after="0" w:line="264" w:lineRule="auto"/>
        <w:jc w:val="both"/>
        <w:rPr>
          <w:rFonts w:ascii="Times New Roman" w:eastAsia="Calibri" w:hAnsi="Times New Roman" w:cs="Times New Roman"/>
          <w:lang w:val="en-US"/>
        </w:rPr>
      </w:pPr>
      <w:r w:rsidRPr="00320884">
        <w:rPr>
          <w:rFonts w:ascii="Times New Roman" w:eastAsia="Calibri" w:hAnsi="Times New Roman" w:cs="Times New Roman"/>
          <w:color w:val="000000"/>
          <w:lang w:val="en-US"/>
        </w:rPr>
        <w:t>готовить небольшие публичные выступления;</w:t>
      </w:r>
    </w:p>
    <w:p w:rsidR="00320884" w:rsidRPr="00320884" w:rsidRDefault="00320884" w:rsidP="00320884">
      <w:pPr>
        <w:numPr>
          <w:ilvl w:val="0"/>
          <w:numId w:val="16"/>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подбирать иллюстративный материал (рисунки, фото, плакаты) к тексту выступления.</w:t>
      </w:r>
    </w:p>
    <w:p w:rsidR="00320884" w:rsidRPr="00320884" w:rsidRDefault="00320884" w:rsidP="00320884">
      <w:pPr>
        <w:spacing w:after="0" w:line="264" w:lineRule="auto"/>
        <w:ind w:firstLine="600"/>
        <w:jc w:val="both"/>
        <w:rPr>
          <w:rFonts w:ascii="Times New Roman" w:eastAsia="Calibri" w:hAnsi="Times New Roman" w:cs="Times New Roman"/>
        </w:rPr>
      </w:pPr>
      <w:r w:rsidRPr="00320884">
        <w:rPr>
          <w:rFonts w:ascii="Times New Roman" w:eastAsia="Calibri" w:hAnsi="Times New Roman" w:cs="Times New Roman"/>
          <w:color w:val="000000"/>
        </w:rPr>
        <w:t xml:space="preserve">К концу обучения в начальной школе у обучающегося формируются </w:t>
      </w:r>
      <w:r w:rsidRPr="00320884">
        <w:rPr>
          <w:rFonts w:ascii="Times New Roman" w:eastAsia="Calibri" w:hAnsi="Times New Roman" w:cs="Times New Roman"/>
          <w:b/>
          <w:color w:val="000000"/>
        </w:rPr>
        <w:t>регулятивные</w:t>
      </w:r>
      <w:r w:rsidRPr="00320884">
        <w:rPr>
          <w:rFonts w:ascii="Times New Roman" w:eastAsia="Calibri" w:hAnsi="Times New Roman" w:cs="Times New Roman"/>
          <w:color w:val="000000"/>
        </w:rPr>
        <w:t xml:space="preserve"> универсальные учебные действия:</w:t>
      </w:r>
    </w:p>
    <w:p w:rsidR="00320884" w:rsidRPr="00320884" w:rsidRDefault="00320884" w:rsidP="00320884">
      <w:pPr>
        <w:spacing w:after="0" w:line="264" w:lineRule="auto"/>
        <w:ind w:firstLine="600"/>
        <w:jc w:val="both"/>
        <w:rPr>
          <w:rFonts w:ascii="Times New Roman" w:eastAsia="Calibri" w:hAnsi="Times New Roman" w:cs="Times New Roman"/>
          <w:lang w:val="en-US"/>
        </w:rPr>
      </w:pPr>
      <w:r w:rsidRPr="00320884">
        <w:rPr>
          <w:rFonts w:ascii="Times New Roman" w:eastAsia="Calibri" w:hAnsi="Times New Roman" w:cs="Times New Roman"/>
          <w:i/>
          <w:color w:val="000000"/>
          <w:lang w:val="en-US"/>
        </w:rPr>
        <w:t>самоорганизация</w:t>
      </w:r>
      <w:r w:rsidRPr="00320884">
        <w:rPr>
          <w:rFonts w:ascii="Times New Roman" w:eastAsia="Calibri" w:hAnsi="Times New Roman" w:cs="Times New Roman"/>
          <w:color w:val="000000"/>
          <w:lang w:val="en-US"/>
        </w:rPr>
        <w:t>:</w:t>
      </w:r>
    </w:p>
    <w:p w:rsidR="00320884" w:rsidRPr="00320884" w:rsidRDefault="00320884" w:rsidP="00320884">
      <w:pPr>
        <w:numPr>
          <w:ilvl w:val="0"/>
          <w:numId w:val="17"/>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планировать действия по решению учебной задачи для получения результата;</w:t>
      </w:r>
    </w:p>
    <w:p w:rsidR="00320884" w:rsidRPr="00320884" w:rsidRDefault="00320884" w:rsidP="00320884">
      <w:pPr>
        <w:numPr>
          <w:ilvl w:val="0"/>
          <w:numId w:val="17"/>
        </w:numPr>
        <w:spacing w:after="0" w:line="264" w:lineRule="auto"/>
        <w:jc w:val="both"/>
        <w:rPr>
          <w:rFonts w:ascii="Times New Roman" w:eastAsia="Calibri" w:hAnsi="Times New Roman" w:cs="Times New Roman"/>
          <w:lang w:val="en-US"/>
        </w:rPr>
      </w:pPr>
      <w:r w:rsidRPr="00320884">
        <w:rPr>
          <w:rFonts w:ascii="Times New Roman" w:eastAsia="Calibri" w:hAnsi="Times New Roman" w:cs="Times New Roman"/>
          <w:color w:val="000000"/>
          <w:lang w:val="en-US"/>
        </w:rPr>
        <w:t>выстраивать последовательность выбранных действий;</w:t>
      </w:r>
    </w:p>
    <w:p w:rsidR="00320884" w:rsidRPr="00320884" w:rsidRDefault="00320884" w:rsidP="00320884">
      <w:pPr>
        <w:spacing w:after="0" w:line="264" w:lineRule="auto"/>
        <w:ind w:firstLine="600"/>
        <w:jc w:val="both"/>
        <w:rPr>
          <w:rFonts w:ascii="Times New Roman" w:eastAsia="Calibri" w:hAnsi="Times New Roman" w:cs="Times New Roman"/>
          <w:lang w:val="en-US"/>
        </w:rPr>
      </w:pPr>
      <w:r w:rsidRPr="00320884">
        <w:rPr>
          <w:rFonts w:ascii="Times New Roman" w:eastAsia="Calibri" w:hAnsi="Times New Roman" w:cs="Times New Roman"/>
          <w:i/>
          <w:color w:val="000000"/>
          <w:lang w:val="en-US"/>
        </w:rPr>
        <w:t>самоконтроль</w:t>
      </w:r>
      <w:r w:rsidRPr="00320884">
        <w:rPr>
          <w:rFonts w:ascii="Times New Roman" w:eastAsia="Calibri" w:hAnsi="Times New Roman" w:cs="Times New Roman"/>
          <w:color w:val="000000"/>
          <w:lang w:val="en-US"/>
        </w:rPr>
        <w:t>:</w:t>
      </w:r>
    </w:p>
    <w:p w:rsidR="00320884" w:rsidRPr="00320884" w:rsidRDefault="00320884" w:rsidP="00320884">
      <w:pPr>
        <w:numPr>
          <w:ilvl w:val="0"/>
          <w:numId w:val="18"/>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устанавливать причины успеха/неудач учебной деятельности;</w:t>
      </w:r>
    </w:p>
    <w:p w:rsidR="00320884" w:rsidRPr="00320884" w:rsidRDefault="00320884" w:rsidP="00320884">
      <w:pPr>
        <w:numPr>
          <w:ilvl w:val="0"/>
          <w:numId w:val="18"/>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корректировать свои учебные действия для преодоления ошибок.</w:t>
      </w:r>
    </w:p>
    <w:p w:rsidR="00320884" w:rsidRPr="00320884" w:rsidRDefault="00320884" w:rsidP="00320884">
      <w:pPr>
        <w:spacing w:after="0" w:line="264" w:lineRule="auto"/>
        <w:ind w:left="120"/>
        <w:jc w:val="both"/>
        <w:rPr>
          <w:rFonts w:ascii="Times New Roman" w:eastAsia="Calibri" w:hAnsi="Times New Roman" w:cs="Times New Roman"/>
          <w:lang w:val="en-US"/>
        </w:rPr>
      </w:pPr>
      <w:r w:rsidRPr="00320884">
        <w:rPr>
          <w:rFonts w:ascii="Times New Roman" w:eastAsia="Calibri" w:hAnsi="Times New Roman" w:cs="Times New Roman"/>
          <w:color w:val="000000"/>
          <w:lang w:val="en-US"/>
        </w:rPr>
        <w:t>Совместная деятельность:</w:t>
      </w:r>
    </w:p>
    <w:p w:rsidR="00320884" w:rsidRPr="00320884" w:rsidRDefault="00320884" w:rsidP="00320884">
      <w:pPr>
        <w:numPr>
          <w:ilvl w:val="0"/>
          <w:numId w:val="19"/>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320884" w:rsidRPr="00320884" w:rsidRDefault="00320884" w:rsidP="00320884">
      <w:pPr>
        <w:numPr>
          <w:ilvl w:val="0"/>
          <w:numId w:val="19"/>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320884" w:rsidRPr="00320884" w:rsidRDefault="00320884" w:rsidP="00320884">
      <w:pPr>
        <w:numPr>
          <w:ilvl w:val="0"/>
          <w:numId w:val="19"/>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проявлять готовность руководить, выполнять поручения, подчиняться;</w:t>
      </w:r>
    </w:p>
    <w:p w:rsidR="00320884" w:rsidRPr="00320884" w:rsidRDefault="00320884" w:rsidP="00320884">
      <w:pPr>
        <w:numPr>
          <w:ilvl w:val="0"/>
          <w:numId w:val="19"/>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ответственно выполнять свою часть работы;</w:t>
      </w:r>
    </w:p>
    <w:p w:rsidR="00320884" w:rsidRPr="00320884" w:rsidRDefault="00320884" w:rsidP="00320884">
      <w:pPr>
        <w:numPr>
          <w:ilvl w:val="0"/>
          <w:numId w:val="19"/>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оценивать свой вклад в общий результат;</w:t>
      </w:r>
    </w:p>
    <w:p w:rsidR="00320884" w:rsidRPr="00320884" w:rsidRDefault="00320884" w:rsidP="00320884">
      <w:pPr>
        <w:numPr>
          <w:ilvl w:val="0"/>
          <w:numId w:val="19"/>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выполнять совместные проектные задания с опорой на предложенные образцы.</w:t>
      </w:r>
    </w:p>
    <w:p w:rsidR="00320884" w:rsidRPr="00320884" w:rsidRDefault="00320884" w:rsidP="00320884">
      <w:pPr>
        <w:spacing w:after="0" w:line="264" w:lineRule="auto"/>
        <w:ind w:left="120"/>
        <w:jc w:val="both"/>
        <w:rPr>
          <w:rFonts w:ascii="Times New Roman" w:eastAsia="Calibri" w:hAnsi="Times New Roman" w:cs="Times New Roman"/>
        </w:rPr>
      </w:pPr>
    </w:p>
    <w:p w:rsidR="00320884" w:rsidRPr="00320884" w:rsidRDefault="00320884" w:rsidP="00320884">
      <w:pPr>
        <w:spacing w:after="0" w:line="264" w:lineRule="auto"/>
        <w:ind w:left="120"/>
        <w:jc w:val="both"/>
        <w:rPr>
          <w:rFonts w:ascii="Times New Roman" w:eastAsia="Calibri" w:hAnsi="Times New Roman" w:cs="Times New Roman"/>
        </w:rPr>
      </w:pPr>
      <w:r w:rsidRPr="00320884">
        <w:rPr>
          <w:rFonts w:ascii="Times New Roman" w:eastAsia="Calibri" w:hAnsi="Times New Roman" w:cs="Times New Roman"/>
          <w:color w:val="000000"/>
        </w:rPr>
        <w:t>ПРЕДМЕТНЫЕ РЕЗУЛЬТАТЫ</w:t>
      </w:r>
    </w:p>
    <w:p w:rsidR="00320884" w:rsidRPr="00320884" w:rsidRDefault="00320884" w:rsidP="00320884">
      <w:pPr>
        <w:spacing w:after="0" w:line="264" w:lineRule="auto"/>
        <w:jc w:val="both"/>
        <w:rPr>
          <w:rFonts w:ascii="Times New Roman" w:eastAsia="Calibri" w:hAnsi="Times New Roman" w:cs="Times New Roman"/>
        </w:rPr>
      </w:pPr>
      <w:r w:rsidRPr="00320884">
        <w:rPr>
          <w:rFonts w:ascii="Times New Roman" w:eastAsia="Calibri" w:hAnsi="Times New Roman" w:cs="Times New Roman"/>
        </w:rPr>
        <w:t xml:space="preserve">        </w:t>
      </w:r>
      <w:r w:rsidRPr="00320884">
        <w:rPr>
          <w:rFonts w:ascii="Times New Roman" w:eastAsia="Calibri" w:hAnsi="Times New Roman" w:cs="Times New Roman"/>
          <w:color w:val="000000"/>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320884" w:rsidRPr="00320884" w:rsidRDefault="00320884" w:rsidP="00320884">
      <w:pPr>
        <w:spacing w:after="0" w:line="264" w:lineRule="auto"/>
        <w:jc w:val="both"/>
        <w:rPr>
          <w:rFonts w:ascii="Times New Roman" w:eastAsia="Calibri" w:hAnsi="Times New Roman" w:cs="Times New Roman"/>
          <w:lang w:val="en-US"/>
        </w:rPr>
      </w:pPr>
      <w:r w:rsidRPr="00320884">
        <w:rPr>
          <w:rFonts w:ascii="Times New Roman" w:eastAsia="Calibri" w:hAnsi="Times New Roman" w:cs="Times New Roman"/>
        </w:rPr>
        <w:t xml:space="preserve">                </w:t>
      </w:r>
      <w:r w:rsidRPr="00320884">
        <w:rPr>
          <w:rFonts w:ascii="Times New Roman" w:eastAsia="Calibri" w:hAnsi="Times New Roman" w:cs="Times New Roman"/>
          <w:color w:val="000000"/>
          <w:lang w:val="en-US"/>
        </w:rPr>
        <w:t>2 КЛАСС</w:t>
      </w:r>
    </w:p>
    <w:p w:rsidR="00320884" w:rsidRPr="00320884" w:rsidRDefault="00320884" w:rsidP="00320884">
      <w:pPr>
        <w:numPr>
          <w:ilvl w:val="0"/>
          <w:numId w:val="20"/>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320884" w:rsidRPr="00320884" w:rsidRDefault="00320884" w:rsidP="00320884">
      <w:pPr>
        <w:numPr>
          <w:ilvl w:val="0"/>
          <w:numId w:val="20"/>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lastRenderedPageBreak/>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320884" w:rsidRPr="00320884" w:rsidRDefault="00320884" w:rsidP="00320884">
      <w:pPr>
        <w:numPr>
          <w:ilvl w:val="0"/>
          <w:numId w:val="20"/>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320884" w:rsidRPr="00320884" w:rsidRDefault="00320884" w:rsidP="00320884">
      <w:pPr>
        <w:numPr>
          <w:ilvl w:val="0"/>
          <w:numId w:val="20"/>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различать прозаическую и стихотворную речь: называть особенности стихотворного произведения (ритм, рифма);</w:t>
      </w:r>
    </w:p>
    <w:p w:rsidR="00320884" w:rsidRPr="00320884" w:rsidRDefault="00320884" w:rsidP="00320884">
      <w:pPr>
        <w:numPr>
          <w:ilvl w:val="0"/>
          <w:numId w:val="20"/>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320884" w:rsidRPr="00320884" w:rsidRDefault="00320884" w:rsidP="00320884">
      <w:pPr>
        <w:numPr>
          <w:ilvl w:val="0"/>
          <w:numId w:val="20"/>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320884" w:rsidRPr="00320884" w:rsidRDefault="00320884" w:rsidP="00320884">
      <w:pPr>
        <w:numPr>
          <w:ilvl w:val="0"/>
          <w:numId w:val="20"/>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320884" w:rsidRPr="00320884" w:rsidRDefault="00320884" w:rsidP="00320884">
      <w:pPr>
        <w:numPr>
          <w:ilvl w:val="0"/>
          <w:numId w:val="20"/>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320884" w:rsidRPr="00320884" w:rsidRDefault="00320884" w:rsidP="00320884">
      <w:pPr>
        <w:numPr>
          <w:ilvl w:val="0"/>
          <w:numId w:val="20"/>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320884" w:rsidRPr="00320884" w:rsidRDefault="00320884" w:rsidP="00320884">
      <w:pPr>
        <w:numPr>
          <w:ilvl w:val="0"/>
          <w:numId w:val="20"/>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320884" w:rsidRPr="00320884" w:rsidRDefault="00320884" w:rsidP="00320884">
      <w:pPr>
        <w:numPr>
          <w:ilvl w:val="0"/>
          <w:numId w:val="20"/>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320884" w:rsidRPr="00320884" w:rsidRDefault="00320884" w:rsidP="00320884">
      <w:pPr>
        <w:numPr>
          <w:ilvl w:val="0"/>
          <w:numId w:val="20"/>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пересказывать (устно) содержание произведения подробно, выборочно, от лица героя, от третьего лица;</w:t>
      </w:r>
    </w:p>
    <w:p w:rsidR="00320884" w:rsidRPr="00320884" w:rsidRDefault="00320884" w:rsidP="00320884">
      <w:pPr>
        <w:numPr>
          <w:ilvl w:val="0"/>
          <w:numId w:val="20"/>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читать по ролям с соблюдением норм произношения, расстановки ударения, инсценировать небольшие эпизоды из произведения;</w:t>
      </w:r>
    </w:p>
    <w:p w:rsidR="00320884" w:rsidRPr="00320884" w:rsidRDefault="00320884" w:rsidP="00320884">
      <w:pPr>
        <w:numPr>
          <w:ilvl w:val="0"/>
          <w:numId w:val="20"/>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составлять высказывания на заданную тему по содержанию произведения (не менее 5 предложений);</w:t>
      </w:r>
    </w:p>
    <w:p w:rsidR="00320884" w:rsidRPr="00320884" w:rsidRDefault="00320884" w:rsidP="00320884">
      <w:pPr>
        <w:numPr>
          <w:ilvl w:val="0"/>
          <w:numId w:val="20"/>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сочинять по аналогии с прочитанным загадки, небольшие сказки, рассказы;</w:t>
      </w:r>
    </w:p>
    <w:p w:rsidR="00320884" w:rsidRPr="00320884" w:rsidRDefault="00320884" w:rsidP="00320884">
      <w:pPr>
        <w:numPr>
          <w:ilvl w:val="0"/>
          <w:numId w:val="20"/>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ориентироваться в книге/учебнике по обложке, оглавлению, аннотации, иллюстрациям, предисловию, условным обозначениям;</w:t>
      </w:r>
    </w:p>
    <w:p w:rsidR="00320884" w:rsidRPr="00320884" w:rsidRDefault="00320884" w:rsidP="00320884">
      <w:pPr>
        <w:numPr>
          <w:ilvl w:val="0"/>
          <w:numId w:val="20"/>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выбирать книги для самостоятельного чтения с учётом рекомендательного списка, используя картотеки, рассказывать о прочитанной книге;</w:t>
      </w:r>
    </w:p>
    <w:p w:rsidR="00320884" w:rsidRPr="00320884" w:rsidRDefault="00320884" w:rsidP="00320884">
      <w:pPr>
        <w:numPr>
          <w:ilvl w:val="0"/>
          <w:numId w:val="20"/>
        </w:numPr>
        <w:spacing w:after="0" w:line="264" w:lineRule="auto"/>
        <w:jc w:val="both"/>
        <w:rPr>
          <w:rFonts w:ascii="Times New Roman" w:eastAsia="Calibri" w:hAnsi="Times New Roman" w:cs="Times New Roman"/>
        </w:rPr>
      </w:pPr>
      <w:r w:rsidRPr="00320884">
        <w:rPr>
          <w:rFonts w:ascii="Times New Roman" w:eastAsia="Calibri" w:hAnsi="Times New Roman" w:cs="Times New Roman"/>
          <w:color w:val="000000"/>
        </w:rPr>
        <w:t>использовать справочную литературу для получения дополнительной информации в соответствии с учебной задачей.</w:t>
      </w:r>
    </w:p>
    <w:p w:rsidR="00C0347A" w:rsidRDefault="00C0347A">
      <w:bookmarkStart w:id="21" w:name="_GoBack"/>
      <w:bookmarkEnd w:id="21"/>
    </w:p>
    <w:sectPr w:rsidR="00C0347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F528D"/>
    <w:multiLevelType w:val="multilevel"/>
    <w:tmpl w:val="4852FB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DF4698"/>
    <w:multiLevelType w:val="multilevel"/>
    <w:tmpl w:val="F2C059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C084BFF"/>
    <w:multiLevelType w:val="multilevel"/>
    <w:tmpl w:val="96F0DC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CFA0867"/>
    <w:multiLevelType w:val="multilevel"/>
    <w:tmpl w:val="1A9644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37363A4"/>
    <w:multiLevelType w:val="multilevel"/>
    <w:tmpl w:val="95D0DC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91272D1"/>
    <w:multiLevelType w:val="multilevel"/>
    <w:tmpl w:val="032038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3DA2C4B"/>
    <w:multiLevelType w:val="multilevel"/>
    <w:tmpl w:val="E0A850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6C22B66"/>
    <w:multiLevelType w:val="multilevel"/>
    <w:tmpl w:val="321840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806191F"/>
    <w:multiLevelType w:val="multilevel"/>
    <w:tmpl w:val="BFFCA2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0B54B40"/>
    <w:multiLevelType w:val="multilevel"/>
    <w:tmpl w:val="5030C6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3A57469"/>
    <w:multiLevelType w:val="multilevel"/>
    <w:tmpl w:val="6BA07A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46D6E45"/>
    <w:multiLevelType w:val="multilevel"/>
    <w:tmpl w:val="132A84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7880D03"/>
    <w:multiLevelType w:val="multilevel"/>
    <w:tmpl w:val="A3AC90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05A7883"/>
    <w:multiLevelType w:val="multilevel"/>
    <w:tmpl w:val="FB14E0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0AB0F9F"/>
    <w:multiLevelType w:val="multilevel"/>
    <w:tmpl w:val="FBC68E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BF83552"/>
    <w:multiLevelType w:val="multilevel"/>
    <w:tmpl w:val="932C87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CC37F2B"/>
    <w:multiLevelType w:val="multilevel"/>
    <w:tmpl w:val="D9B20B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2BE2324"/>
    <w:multiLevelType w:val="multilevel"/>
    <w:tmpl w:val="A596D3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745407CC"/>
    <w:multiLevelType w:val="multilevel"/>
    <w:tmpl w:val="996E76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9CE29E1"/>
    <w:multiLevelType w:val="multilevel"/>
    <w:tmpl w:val="9DEC16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3"/>
  </w:num>
  <w:num w:numId="3">
    <w:abstractNumId w:val="13"/>
  </w:num>
  <w:num w:numId="4">
    <w:abstractNumId w:val="9"/>
  </w:num>
  <w:num w:numId="5">
    <w:abstractNumId w:val="5"/>
  </w:num>
  <w:num w:numId="6">
    <w:abstractNumId w:val="11"/>
  </w:num>
  <w:num w:numId="7">
    <w:abstractNumId w:val="12"/>
  </w:num>
  <w:num w:numId="8">
    <w:abstractNumId w:val="15"/>
  </w:num>
  <w:num w:numId="9">
    <w:abstractNumId w:val="8"/>
  </w:num>
  <w:num w:numId="10">
    <w:abstractNumId w:val="0"/>
  </w:num>
  <w:num w:numId="11">
    <w:abstractNumId w:val="19"/>
  </w:num>
  <w:num w:numId="12">
    <w:abstractNumId w:val="14"/>
  </w:num>
  <w:num w:numId="13">
    <w:abstractNumId w:val="1"/>
  </w:num>
  <w:num w:numId="14">
    <w:abstractNumId w:val="10"/>
  </w:num>
  <w:num w:numId="15">
    <w:abstractNumId w:val="2"/>
  </w:num>
  <w:num w:numId="16">
    <w:abstractNumId w:val="18"/>
  </w:num>
  <w:num w:numId="17">
    <w:abstractNumId w:val="6"/>
  </w:num>
  <w:num w:numId="18">
    <w:abstractNumId w:val="16"/>
  </w:num>
  <w:num w:numId="19">
    <w:abstractNumId w:val="7"/>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1E1D"/>
    <w:rsid w:val="00320884"/>
    <w:rsid w:val="00781E1D"/>
    <w:rsid w:val="00C034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4218</Words>
  <Characters>24044</Characters>
  <Application>Microsoft Office Word</Application>
  <DocSecurity>0</DocSecurity>
  <Lines>200</Lines>
  <Paragraphs>56</Paragraphs>
  <ScaleCrop>false</ScaleCrop>
  <Company/>
  <LinksUpToDate>false</LinksUpToDate>
  <CharactersWithSpaces>28206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Учитель</cp:lastModifiedBy>
  <cp:revision>2</cp:revision>
  <dcterms:created xsi:type="dcterms:W3CDTF">2023-11-02T16:17:00Z</dcterms:created>
  <dcterms:modified xsi:type="dcterms:W3CDTF">2023-11-02T16:17:00Z</dcterms:modified>
</cp:coreProperties>
</file>